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05" w:rsidRDefault="00267D05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center"/>
        <w:rPr>
          <w:sz w:val="28"/>
          <w:szCs w:val="28"/>
        </w:rPr>
      </w:pPr>
    </w:p>
    <w:p w:rsidR="003B49E4" w:rsidRDefault="003B49E4" w:rsidP="003B49E4">
      <w:pPr>
        <w:jc w:val="center"/>
        <w:rPr>
          <w:sz w:val="28"/>
          <w:szCs w:val="28"/>
        </w:rPr>
      </w:pPr>
      <w:r w:rsidRPr="003B49E4">
        <w:rPr>
          <w:sz w:val="28"/>
          <w:szCs w:val="28"/>
        </w:rPr>
        <w:t>УСТАВ</w:t>
      </w:r>
    </w:p>
    <w:p w:rsidR="003B49E4" w:rsidRDefault="003B49E4" w:rsidP="003B49E4">
      <w:pPr>
        <w:jc w:val="center"/>
        <w:rPr>
          <w:sz w:val="28"/>
          <w:szCs w:val="28"/>
        </w:rPr>
      </w:pPr>
      <w:r w:rsidRPr="003B49E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ного учреждения Орловской области</w:t>
      </w:r>
    </w:p>
    <w:p w:rsidR="003B49E4" w:rsidRDefault="003B49E4" w:rsidP="003B49E4">
      <w:pPr>
        <w:jc w:val="center"/>
        <w:rPr>
          <w:sz w:val="28"/>
          <w:szCs w:val="28"/>
        </w:rPr>
      </w:pPr>
      <w:r w:rsidRPr="003B49E4">
        <w:rPr>
          <w:sz w:val="28"/>
          <w:szCs w:val="28"/>
        </w:rPr>
        <w:t xml:space="preserve">«Свердловская районная станция </w:t>
      </w:r>
      <w:r>
        <w:rPr>
          <w:sz w:val="28"/>
          <w:szCs w:val="28"/>
        </w:rPr>
        <w:t>по борьбе с болезнями животных»</w:t>
      </w:r>
    </w:p>
    <w:p w:rsidR="003B49E4" w:rsidRDefault="003B49E4" w:rsidP="003B49E4">
      <w:pPr>
        <w:jc w:val="center"/>
        <w:rPr>
          <w:sz w:val="28"/>
          <w:szCs w:val="28"/>
        </w:rPr>
      </w:pPr>
      <w:r w:rsidRPr="003B49E4">
        <w:rPr>
          <w:sz w:val="28"/>
          <w:szCs w:val="28"/>
        </w:rPr>
        <w:t>(в новой редакции)</w:t>
      </w:r>
    </w:p>
    <w:p w:rsidR="003B49E4" w:rsidRDefault="003B49E4" w:rsidP="003B49E4">
      <w:pPr>
        <w:jc w:val="center"/>
        <w:rPr>
          <w:sz w:val="28"/>
          <w:szCs w:val="28"/>
        </w:rPr>
      </w:pPr>
    </w:p>
    <w:p w:rsidR="003B49E4" w:rsidRDefault="003B49E4" w:rsidP="003B49E4">
      <w:pPr>
        <w:jc w:val="center"/>
        <w:rPr>
          <w:sz w:val="28"/>
          <w:szCs w:val="28"/>
        </w:rPr>
      </w:pPr>
    </w:p>
    <w:p w:rsidR="003B49E4" w:rsidRDefault="003B49E4" w:rsidP="003B49E4">
      <w:pPr>
        <w:jc w:val="center"/>
        <w:rPr>
          <w:sz w:val="28"/>
          <w:szCs w:val="28"/>
        </w:rPr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267D05" w:rsidRDefault="00267D05" w:rsidP="003B49E4">
      <w:pPr>
        <w:jc w:val="right"/>
      </w:pPr>
    </w:p>
    <w:p w:rsidR="003B49E4" w:rsidRDefault="003B49E4" w:rsidP="003B49E4">
      <w:pPr>
        <w:jc w:val="right"/>
      </w:pPr>
      <w:r>
        <w:t>СОГЛАСОВАН</w:t>
      </w:r>
    </w:p>
    <w:p w:rsidR="003B49E4" w:rsidRDefault="003B49E4" w:rsidP="003B49E4">
      <w:pPr>
        <w:jc w:val="right"/>
      </w:pPr>
      <w:r>
        <w:t>приказом Департамента</w:t>
      </w:r>
    </w:p>
    <w:p w:rsidR="003B49E4" w:rsidRDefault="003B49E4" w:rsidP="003B49E4">
      <w:pPr>
        <w:jc w:val="right"/>
      </w:pPr>
      <w:r w:rsidRPr="003B49E4">
        <w:t>государств</w:t>
      </w:r>
      <w:r>
        <w:t>енного имущества</w:t>
      </w:r>
    </w:p>
    <w:p w:rsidR="003B49E4" w:rsidRDefault="003B49E4" w:rsidP="003B49E4">
      <w:pPr>
        <w:jc w:val="right"/>
      </w:pPr>
      <w:r>
        <w:t>и земельных отношений</w:t>
      </w:r>
    </w:p>
    <w:p w:rsidR="003B49E4" w:rsidRDefault="003B49E4" w:rsidP="003B49E4">
      <w:pPr>
        <w:jc w:val="right"/>
      </w:pPr>
      <w:r>
        <w:t>Орловской области</w:t>
      </w:r>
    </w:p>
    <w:p w:rsidR="003B49E4" w:rsidRPr="003B49E4" w:rsidRDefault="003B49E4" w:rsidP="003B49E4">
      <w:pPr>
        <w:jc w:val="right"/>
      </w:pPr>
      <w:r>
        <w:t>От 19 октября 2015 года № 677</w:t>
      </w:r>
    </w:p>
    <w:p w:rsidR="003B49E4" w:rsidRDefault="003B49E4" w:rsidP="003B49E4">
      <w:pPr>
        <w:jc w:val="right"/>
      </w:pPr>
      <w:r>
        <w:t>Руководитель Департамента</w:t>
      </w:r>
    </w:p>
    <w:p w:rsidR="003B49E4" w:rsidRDefault="003B49E4" w:rsidP="003B49E4">
      <w:pPr>
        <w:jc w:val="right"/>
      </w:pPr>
      <w:r>
        <w:t>государственного имущества</w:t>
      </w:r>
    </w:p>
    <w:p w:rsidR="00267D05" w:rsidRDefault="00267D05" w:rsidP="00267D05">
      <w:pPr>
        <w:jc w:val="right"/>
      </w:pPr>
      <w:r>
        <w:t>и земельных отношений Орловской области</w:t>
      </w:r>
    </w:p>
    <w:p w:rsidR="00267D05" w:rsidRDefault="00267D05" w:rsidP="00267D05">
      <w:pPr>
        <w:jc w:val="right"/>
      </w:pPr>
      <w:r>
        <w:t>__________________________ А.А. Сиротин</w:t>
      </w:r>
    </w:p>
    <w:p w:rsidR="003B49E4" w:rsidRDefault="00267D05" w:rsidP="00267D05">
      <w:pPr>
        <w:jc w:val="right"/>
      </w:pPr>
      <w:r>
        <w:rPr>
          <w:u w:val="single"/>
        </w:rPr>
        <w:t>19 октября 2015 года.</w:t>
      </w:r>
    </w:p>
    <w:p w:rsidR="00267D05" w:rsidRDefault="00267D05" w:rsidP="00267D05">
      <w:pPr>
        <w:jc w:val="right"/>
      </w:pPr>
    </w:p>
    <w:p w:rsidR="00267D05" w:rsidRDefault="00267D05" w:rsidP="00267D05">
      <w:pPr>
        <w:jc w:val="right"/>
      </w:pPr>
    </w:p>
    <w:p w:rsidR="00267D05" w:rsidRDefault="00267D05" w:rsidP="00267D05">
      <w:pPr>
        <w:jc w:val="right"/>
      </w:pPr>
    </w:p>
    <w:p w:rsidR="00267D05" w:rsidRDefault="00267D05" w:rsidP="00267D05">
      <w:pPr>
        <w:jc w:val="right"/>
      </w:pPr>
    </w:p>
    <w:p w:rsidR="00267D05" w:rsidRPr="008A340D" w:rsidRDefault="00267D05" w:rsidP="00267D05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</w:rPr>
        <w:lastRenderedPageBreak/>
        <w:t>I. ОБЩИЕ ПОЛОЖЕНИЯ</w:t>
      </w:r>
    </w:p>
    <w:p w:rsidR="00267D05" w:rsidRPr="008A340D" w:rsidRDefault="00267D05" w:rsidP="00267D05">
      <w:pPr>
        <w:jc w:val="center"/>
        <w:rPr>
          <w:b/>
          <w:sz w:val="28"/>
          <w:szCs w:val="28"/>
        </w:rPr>
      </w:pP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Бюджетное учреждение Орловской области «Свердловская районная станция по борьбе с болезнями животных» (далее - Учреждение) создано на основании распоряжения Правительства Орловской области от 5 июня 2015 года № 169-р.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2. Наименование Учреждения: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 полное на русском языке: бюджетное учреждение Орловской области «Свердловская районная станция по борьбе с болезнями животных»; сокращённое на русском языке: БУОО «Свердловская </w:t>
      </w:r>
      <w:proofErr w:type="spellStart"/>
      <w:r w:rsidRPr="008A340D">
        <w:rPr>
          <w:sz w:val="28"/>
          <w:szCs w:val="28"/>
        </w:rPr>
        <w:t>райСББЖ</w:t>
      </w:r>
      <w:proofErr w:type="spellEnd"/>
      <w:r w:rsidRPr="008A340D">
        <w:rPr>
          <w:sz w:val="28"/>
          <w:szCs w:val="28"/>
        </w:rPr>
        <w:t xml:space="preserve">».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3. Учредителем Учреждения является субъект Российской Федерации - Орловская область. Функции и полномочия учредителя Учреждения осуществляет Управление ветеринарии Орловской области (далее также- Учредитель).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Учредитель является главным распорядителем средств бюджета Орловской области, выделяемых Учреждению.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 4. Учреждение является некоммерческой организацией, не преследует извлечение прибыли в качестве основной цели своей деятельности. Собственником имущества Учреждения является Орловская область (далее - собственник имущества).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5. Учреждение в своей деятельности руководствуется Конституцией Российской Федерации, Гражданским кодексом Российской Федерации, иными нормативными правовыми актами Российской Федерации и Орловской области, настоящим Уставом.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6. Учреждение является юридическим лицом, имеет обособленное имущество, самостоятельный баланс и лицевые счета в территориальных органах Федерального казначейства, печать с полным наименованием на русском языке, бланки и штампы со своим наименованием.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7. Учреждение от своего имени приобретает имущественные и неимущественные права и исполняет обязанности в соответствии с действующим законодательством Российской Федерации. Учреждение самостоятельно выступает в суде в качестве истца и ответчика.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8. Учреждение не вправе размещать денежные средства па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9.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имущества или приобретенного Учреждением за счет выделенных собственником имущества Учреждения средств, а также недвижимого имущества.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По обязательствам Учреждения, связанным с причинением вреда гражданам, при недостаточности имущества Учреждения, па которое может быть </w:t>
      </w:r>
      <w:r w:rsidRPr="008A340D">
        <w:rPr>
          <w:sz w:val="28"/>
          <w:szCs w:val="28"/>
        </w:rPr>
        <w:lastRenderedPageBreak/>
        <w:t>обращено взыскание, субсидиарную ответственность несет собственник имущества Учреждения.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10. Место нахождения Учреждения: 303320, Орловская область, Свердловский район, </w:t>
      </w:r>
      <w:proofErr w:type="spellStart"/>
      <w:r w:rsidRPr="008A340D">
        <w:rPr>
          <w:sz w:val="28"/>
          <w:szCs w:val="28"/>
        </w:rPr>
        <w:t>пгт</w:t>
      </w:r>
      <w:proofErr w:type="spellEnd"/>
      <w:r w:rsidRPr="008A340D">
        <w:rPr>
          <w:sz w:val="28"/>
          <w:szCs w:val="28"/>
        </w:rPr>
        <w:t xml:space="preserve">. Змиевка, ул. Ульяновская, д. 7.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11. Учреждение не имеет филиалов и представительств.</w:t>
      </w:r>
    </w:p>
    <w:p w:rsidR="00267D05" w:rsidRPr="008A340D" w:rsidRDefault="00267D05" w:rsidP="00267D05">
      <w:pPr>
        <w:rPr>
          <w:sz w:val="28"/>
          <w:szCs w:val="28"/>
        </w:rPr>
      </w:pPr>
    </w:p>
    <w:p w:rsidR="00267D05" w:rsidRPr="008A340D" w:rsidRDefault="00267D05" w:rsidP="00267D05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  <w:lang w:val="en-US"/>
        </w:rPr>
        <w:t>I</w:t>
      </w:r>
      <w:r w:rsidRPr="008A340D">
        <w:rPr>
          <w:b/>
          <w:sz w:val="28"/>
          <w:szCs w:val="28"/>
        </w:rPr>
        <w:t xml:space="preserve"> </w:t>
      </w:r>
      <w:proofErr w:type="spellStart"/>
      <w:r w:rsidRPr="008A340D">
        <w:rPr>
          <w:b/>
          <w:sz w:val="28"/>
          <w:szCs w:val="28"/>
          <w:lang w:val="en-US"/>
        </w:rPr>
        <w:t>I</w:t>
      </w:r>
      <w:proofErr w:type="spellEnd"/>
      <w:r w:rsidRPr="008A340D">
        <w:rPr>
          <w:b/>
          <w:sz w:val="28"/>
          <w:szCs w:val="28"/>
        </w:rPr>
        <w:t>. ЦЕЛЬ СОЗДАНИЯ, ПРЕДМЕТ И ВИДЫ ДЕЯТЕЛЬНОСТИ УЧРЕЖДЕНИЯ</w:t>
      </w:r>
    </w:p>
    <w:p w:rsidR="00267D05" w:rsidRPr="008A340D" w:rsidRDefault="00267D05" w:rsidP="00267D05">
      <w:pPr>
        <w:jc w:val="center"/>
        <w:rPr>
          <w:b/>
          <w:sz w:val="28"/>
          <w:szCs w:val="28"/>
        </w:rPr>
      </w:pP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12. Учреждение создано для оказания услуг (выполнения работ) в целях обеспечения реализации полномочий Управления ветеринарии Орловской области в сфере ветеринарии на территории Свердловского района Орловской области.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Деятельность Учреждения по вопросам лабораторно-диагностической работы распространяется на территорию Свердловского района Орловской области.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13.Основными задачами Учреждения являются: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1) предупреждение и ликвидация заразных и иных, в том числе, особо опасных болезней животных;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2) организация и проведение противоэпизоотических</w:t>
      </w:r>
      <w:proofErr w:type="gramStart"/>
      <w:r w:rsidRPr="008A340D">
        <w:rPr>
          <w:sz w:val="28"/>
          <w:szCs w:val="28"/>
        </w:rPr>
        <w:t>.</w:t>
      </w:r>
      <w:proofErr w:type="gramEnd"/>
      <w:r w:rsidRPr="008A340D">
        <w:rPr>
          <w:sz w:val="28"/>
          <w:szCs w:val="28"/>
        </w:rPr>
        <w:t xml:space="preserve"> и других ветеринарных мероприятий, обеспечивающих ветеринарное благополучие животноводческих хозяйств, а также животных, включая птиц, пушных зверей, рыб, пчел, находящихся в личной собственности граждан;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3) организация и проведение ветеринарно-санитарных мероприятий, а также осуществление ветеринарного контроля в животноводческих хозяйствах, на предприятиях и в организациях, занимающихся убоем животных, заготовкой, переработкой, хранением и перевозкой кормов, продуктов и сырья животного происхождения и торговлей ими;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4) проведение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 человека и животных;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5) реализация мероприятий по предупреждению и ликвидации заразных и иных болезней животных и их лечению;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6) организация лабораторно-диагностической работы и проведение лабораторных исследований.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14. Для реализации целей и задач Учреждение осуществляет следующие основные виды деятельности: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а) проведение </w:t>
      </w:r>
      <w:proofErr w:type="spellStart"/>
      <w:r w:rsidRPr="008A340D">
        <w:rPr>
          <w:sz w:val="28"/>
          <w:szCs w:val="28"/>
        </w:rPr>
        <w:t>ветеринарно</w:t>
      </w:r>
      <w:proofErr w:type="spellEnd"/>
      <w:r w:rsidRPr="008A340D">
        <w:rPr>
          <w:sz w:val="28"/>
          <w:szCs w:val="28"/>
        </w:rPr>
        <w:t xml:space="preserve"> - санитарной экспертизы подконтрольной продукции животного и растительного происхождения;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б) оказание ветеринарных услуг по профилактике, диагностике и ликвидации болезней, лечению животных, проведение </w:t>
      </w:r>
      <w:proofErr w:type="spellStart"/>
      <w:r w:rsidRPr="008A340D">
        <w:rPr>
          <w:sz w:val="28"/>
          <w:szCs w:val="28"/>
        </w:rPr>
        <w:t>ветеринарносанитарных</w:t>
      </w:r>
      <w:proofErr w:type="spellEnd"/>
      <w:r w:rsidRPr="008A340D">
        <w:rPr>
          <w:sz w:val="28"/>
          <w:szCs w:val="28"/>
        </w:rPr>
        <w:t xml:space="preserve"> мероприятий в хозяйствах всех форм собственности (дезинфекции.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1) изучает ветеринарно-санитарное состояние хозяйств и населенных </w:t>
      </w:r>
      <w:r w:rsidRPr="008A340D">
        <w:rPr>
          <w:sz w:val="28"/>
          <w:szCs w:val="28"/>
        </w:rPr>
        <w:lastRenderedPageBreak/>
        <w:t xml:space="preserve">пунктов и планирует профилактические мероприятия, в том числе по борьбе с массовыми незаразными болезнями животных;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2) в городах и районах, неблагополучных по заразным болезням животных, разрабатывает перспективные и годовые планы оздоровительных мероприятий в целом по городу или району (совместно со специалистами других ветеринарных учреждений и хозяйств) и по отдельным неблагополучным хозяйствам и населенным пунктам; </w:t>
      </w:r>
    </w:p>
    <w:p w:rsidR="00E66DBA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3) консультирует ветеринарные учреждения, ветеринарных специалистов, органы местного самоуправления и работников хозяйств</w:t>
      </w:r>
      <w:r w:rsidR="00E66DBA" w:rsidRPr="008A340D">
        <w:rPr>
          <w:sz w:val="28"/>
          <w:szCs w:val="28"/>
        </w:rPr>
        <w:t xml:space="preserve"> по вопросам </w:t>
      </w:r>
      <w:r w:rsidRPr="008A340D">
        <w:rPr>
          <w:sz w:val="28"/>
          <w:szCs w:val="28"/>
        </w:rPr>
        <w:t>профилактики и ликвидации болезне</w:t>
      </w:r>
      <w:r w:rsidR="00E66DBA" w:rsidRPr="008A340D">
        <w:rPr>
          <w:sz w:val="28"/>
          <w:szCs w:val="28"/>
        </w:rPr>
        <w:t xml:space="preserve">й животных (включая птиц, пушных зверей, пчел и рыб) </w:t>
      </w:r>
    </w:p>
    <w:p w:rsidR="00E66DBA" w:rsidRPr="008A340D" w:rsidRDefault="00E66DBA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4) </w:t>
      </w:r>
      <w:r w:rsidR="00267D05" w:rsidRPr="008A340D">
        <w:rPr>
          <w:sz w:val="28"/>
          <w:szCs w:val="28"/>
        </w:rPr>
        <w:t xml:space="preserve">оказывает помощь в разработке мероприятий по предупреждение и ликвидации заболеваний животных; </w:t>
      </w:r>
    </w:p>
    <w:p w:rsidR="00E66DBA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5) распространяет передовые</w:t>
      </w:r>
      <w:r w:rsidR="00E66DBA" w:rsidRPr="008A340D">
        <w:rPr>
          <w:sz w:val="28"/>
          <w:szCs w:val="28"/>
        </w:rPr>
        <w:t xml:space="preserve"> знания и опыт работы с болезнями животных</w:t>
      </w:r>
      <w:r w:rsidRPr="008A340D">
        <w:rPr>
          <w:sz w:val="28"/>
          <w:szCs w:val="28"/>
        </w:rPr>
        <w:t xml:space="preserve"> среди населения и хозяйствующих </w:t>
      </w:r>
      <w:r w:rsidR="00E66DBA" w:rsidRPr="008A340D">
        <w:rPr>
          <w:sz w:val="28"/>
          <w:szCs w:val="28"/>
        </w:rPr>
        <w:t>субъектов в сфере ветеринарии</w:t>
      </w:r>
      <w:r w:rsidRPr="008A340D">
        <w:rPr>
          <w:sz w:val="28"/>
          <w:szCs w:val="28"/>
        </w:rPr>
        <w:t xml:space="preserve"> </w:t>
      </w:r>
    </w:p>
    <w:p w:rsidR="00E66DBA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6) анализирует итоги диагностической работы и по </w:t>
      </w:r>
      <w:proofErr w:type="gramStart"/>
      <w:r w:rsidRPr="008A340D">
        <w:rPr>
          <w:sz w:val="28"/>
          <w:szCs w:val="28"/>
        </w:rPr>
        <w:t>результатам</w:t>
      </w:r>
      <w:proofErr w:type="gramEnd"/>
      <w:r w:rsidRPr="008A340D">
        <w:rPr>
          <w:sz w:val="28"/>
          <w:szCs w:val="28"/>
        </w:rPr>
        <w:t xml:space="preserve"> а над и л представляет Учредителю отчетность по формам, установленным </w:t>
      </w:r>
      <w:r w:rsidR="00E66DBA" w:rsidRPr="008A340D">
        <w:rPr>
          <w:sz w:val="28"/>
          <w:szCs w:val="28"/>
        </w:rPr>
        <w:t xml:space="preserve">действующим законодательством; </w:t>
      </w:r>
    </w:p>
    <w:p w:rsidR="00E66DBA" w:rsidRPr="008A340D" w:rsidRDefault="00E66DBA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7</w:t>
      </w:r>
      <w:r w:rsidR="00267D05" w:rsidRPr="008A340D">
        <w:rPr>
          <w:sz w:val="28"/>
          <w:szCs w:val="28"/>
        </w:rPr>
        <w:t>) организует работу в авто</w:t>
      </w:r>
      <w:r w:rsidRPr="008A340D">
        <w:rPr>
          <w:sz w:val="28"/>
          <w:szCs w:val="28"/>
        </w:rPr>
        <w:t xml:space="preserve">матизированных системах в сфере </w:t>
      </w:r>
      <w:r w:rsidR="00267D05" w:rsidRPr="008A340D">
        <w:rPr>
          <w:sz w:val="28"/>
          <w:szCs w:val="28"/>
        </w:rPr>
        <w:t xml:space="preserve">ветеринарии; </w:t>
      </w:r>
    </w:p>
    <w:p w:rsidR="00E66DBA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8)</w:t>
      </w:r>
      <w:r w:rsidR="00E66DBA" w:rsidRPr="008A340D">
        <w:rPr>
          <w:sz w:val="28"/>
          <w:szCs w:val="28"/>
        </w:rPr>
        <w:t xml:space="preserve"> </w:t>
      </w:r>
      <w:r w:rsidRPr="008A340D">
        <w:rPr>
          <w:sz w:val="28"/>
          <w:szCs w:val="28"/>
        </w:rPr>
        <w:t xml:space="preserve">дает методические указания по вопросам диагностики заболеваний животных. </w:t>
      </w:r>
    </w:p>
    <w:p w:rsidR="00E66DBA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18. Право Учреждения осуществлят</w:t>
      </w:r>
      <w:r w:rsidR="00E66DBA" w:rsidRPr="008A340D">
        <w:rPr>
          <w:sz w:val="28"/>
          <w:szCs w:val="28"/>
        </w:rPr>
        <w:t xml:space="preserve">ь деятельность, на которую в </w:t>
      </w:r>
      <w:r w:rsidRPr="008A340D">
        <w:rPr>
          <w:sz w:val="28"/>
          <w:szCs w:val="28"/>
        </w:rPr>
        <w:t>соответствии с законодательств</w:t>
      </w:r>
      <w:r w:rsidR="00E66DBA" w:rsidRPr="008A340D">
        <w:rPr>
          <w:sz w:val="28"/>
          <w:szCs w:val="28"/>
        </w:rPr>
        <w:t>ом Российской Федерации требуется специальное</w:t>
      </w:r>
      <w:r w:rsidRPr="008A340D">
        <w:rPr>
          <w:sz w:val="28"/>
          <w:szCs w:val="28"/>
        </w:rPr>
        <w:t xml:space="preserve"> разрешение (лицензия), возникает у Учреждения с момента е: о получения или в указанный </w:t>
      </w:r>
      <w:r w:rsidR="00E66DBA" w:rsidRPr="008A340D">
        <w:rPr>
          <w:sz w:val="28"/>
          <w:szCs w:val="28"/>
        </w:rPr>
        <w:t>в нем срок и прекращается по истечении срока ег</w:t>
      </w:r>
      <w:r w:rsidRPr="008A340D">
        <w:rPr>
          <w:sz w:val="28"/>
          <w:szCs w:val="28"/>
        </w:rPr>
        <w:t xml:space="preserve">о действия, если иное не установлено действующим законодательством. </w:t>
      </w:r>
    </w:p>
    <w:p w:rsidR="00267D05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19. Учредитель вправе приостановить деятельность Учреждения, приносящую доход, если она идет в ущерб предмету и целям деятельности, тлел; смотренных Уставом, до решения суда </w:t>
      </w:r>
      <w:proofErr w:type="gramStart"/>
      <w:r w:rsidRPr="008A340D">
        <w:rPr>
          <w:sz w:val="28"/>
          <w:szCs w:val="28"/>
        </w:rPr>
        <w:t>по этому</w:t>
      </w:r>
      <w:proofErr w:type="gramEnd"/>
      <w:r w:rsidRPr="008A340D">
        <w:rPr>
          <w:sz w:val="28"/>
          <w:szCs w:val="28"/>
        </w:rPr>
        <w:t xml:space="preserve"> вопрос).</w:t>
      </w:r>
    </w:p>
    <w:p w:rsidR="00E66DBA" w:rsidRPr="008A340D" w:rsidRDefault="00E66DBA" w:rsidP="00267D05">
      <w:pPr>
        <w:rPr>
          <w:sz w:val="28"/>
          <w:szCs w:val="28"/>
        </w:rPr>
      </w:pPr>
    </w:p>
    <w:p w:rsidR="00267D05" w:rsidRPr="008A340D" w:rsidRDefault="00267D05" w:rsidP="00E66DBA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</w:rPr>
        <w:t>III. ГОСУДАРСТВЕННОЕ ЗАДАНИЕ УЧРЕЖДЕНИЯ</w:t>
      </w:r>
    </w:p>
    <w:p w:rsidR="00E66DBA" w:rsidRPr="008A340D" w:rsidRDefault="00E66DBA" w:rsidP="00E66DBA">
      <w:pPr>
        <w:jc w:val="center"/>
        <w:rPr>
          <w:b/>
          <w:sz w:val="28"/>
          <w:szCs w:val="28"/>
        </w:rPr>
      </w:pPr>
    </w:p>
    <w:p w:rsidR="00E66DBA" w:rsidRPr="008A340D" w:rsidRDefault="00267D05" w:rsidP="00267D05">
      <w:pPr>
        <w:rPr>
          <w:sz w:val="28"/>
          <w:szCs w:val="28"/>
        </w:rPr>
      </w:pPr>
      <w:r w:rsidRPr="008A340D">
        <w:rPr>
          <w:sz w:val="28"/>
          <w:szCs w:val="28"/>
        </w:rPr>
        <w:t>20. Учреждение реализует основные виды деятельности и достигае</w:t>
      </w:r>
      <w:r w:rsidR="00E66DBA" w:rsidRPr="008A340D">
        <w:rPr>
          <w:sz w:val="28"/>
          <w:szCs w:val="28"/>
        </w:rPr>
        <w:t>т цели</w:t>
      </w:r>
      <w:r w:rsidRPr="008A340D">
        <w:rPr>
          <w:sz w:val="28"/>
          <w:szCs w:val="28"/>
        </w:rPr>
        <w:t xml:space="preserve"> создания на основании сформированного и утвержденного Учредителем дарственного задания. Государственное задание для Учреждения формируется и утверждается Учредителем в с</w:t>
      </w:r>
      <w:r w:rsidR="00E66DBA" w:rsidRPr="008A340D">
        <w:rPr>
          <w:sz w:val="28"/>
          <w:szCs w:val="28"/>
        </w:rPr>
        <w:t>оответствии с предусмотренными У</w:t>
      </w:r>
      <w:r w:rsidRPr="008A340D">
        <w:rPr>
          <w:sz w:val="28"/>
          <w:szCs w:val="28"/>
        </w:rPr>
        <w:t xml:space="preserve">ставом основными видами деятельности Учреждения. </w:t>
      </w:r>
      <w:r w:rsidR="00E66DBA" w:rsidRPr="008A340D">
        <w:rPr>
          <w:sz w:val="28"/>
          <w:szCs w:val="28"/>
        </w:rPr>
        <w:t>Учреждение не вправе отказаться</w:t>
      </w:r>
      <w:r w:rsidRPr="008A340D">
        <w:rPr>
          <w:sz w:val="28"/>
          <w:szCs w:val="28"/>
        </w:rPr>
        <w:t xml:space="preserve"> от выполнения государственного задан</w:t>
      </w:r>
      <w:r w:rsidR="00E66DBA" w:rsidRPr="008A340D">
        <w:rPr>
          <w:sz w:val="28"/>
          <w:szCs w:val="28"/>
        </w:rPr>
        <w:t>ия. Уменьшение объема субсидии</w:t>
      </w:r>
      <w:r w:rsidRPr="008A340D">
        <w:rPr>
          <w:sz w:val="28"/>
          <w:szCs w:val="28"/>
        </w:rPr>
        <w:t>, предоставленной на выполн</w:t>
      </w:r>
      <w:r w:rsidR="00E66DBA" w:rsidRPr="008A340D">
        <w:rPr>
          <w:sz w:val="28"/>
          <w:szCs w:val="28"/>
        </w:rPr>
        <w:t>ение государственного задания, в</w:t>
      </w:r>
      <w:r w:rsidRPr="008A340D">
        <w:rPr>
          <w:sz w:val="28"/>
          <w:szCs w:val="28"/>
        </w:rPr>
        <w:t xml:space="preserve"> течение срока ею выполнения осуществляется толь</w:t>
      </w:r>
      <w:r w:rsidR="00E66DBA" w:rsidRPr="008A340D">
        <w:rPr>
          <w:sz w:val="28"/>
          <w:szCs w:val="28"/>
        </w:rPr>
        <w:t>ко при соответствующем изменении</w:t>
      </w:r>
      <w:r w:rsidRPr="008A340D">
        <w:rPr>
          <w:sz w:val="28"/>
          <w:szCs w:val="28"/>
        </w:rPr>
        <w:t xml:space="preserve"> государственного задания. </w:t>
      </w:r>
    </w:p>
    <w:p w:rsidR="00E66DBA" w:rsidRPr="008A340D" w:rsidRDefault="00267D05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>21. Учреждение вправе сверх устано</w:t>
      </w:r>
      <w:r w:rsidR="00E66DBA" w:rsidRPr="008A340D">
        <w:rPr>
          <w:sz w:val="28"/>
          <w:szCs w:val="28"/>
        </w:rPr>
        <w:t>вленного государственного задания,</w:t>
      </w:r>
      <w:r w:rsidRPr="008A340D">
        <w:rPr>
          <w:sz w:val="28"/>
          <w:szCs w:val="28"/>
        </w:rPr>
        <w:t xml:space="preserve"> а также в случаях, определенных федеральными законами, в пределах</w:t>
      </w:r>
      <w:r w:rsidR="00E66DBA" w:rsidRPr="008A340D">
        <w:rPr>
          <w:sz w:val="28"/>
          <w:szCs w:val="28"/>
        </w:rPr>
        <w:t xml:space="preserve"> </w:t>
      </w:r>
    </w:p>
    <w:p w:rsidR="00E66DBA" w:rsidRPr="008A340D" w:rsidRDefault="00E66DBA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1) изучает ветеринарно-санитарное состояние хозяйств и населенных пунктов и планирует профилактические мероприятия, в том числе по борьбе </w:t>
      </w:r>
      <w:r w:rsidRPr="008A340D">
        <w:rPr>
          <w:sz w:val="28"/>
          <w:szCs w:val="28"/>
        </w:rPr>
        <w:lastRenderedPageBreak/>
        <w:t xml:space="preserve">с массовыми незаразными болезнями животных; </w:t>
      </w:r>
    </w:p>
    <w:p w:rsidR="00E66DBA" w:rsidRPr="008A340D" w:rsidRDefault="00E66DBA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2) в городах и районах, неблагополучных по заразным болезням животных, разрабатывает перспективные и годовые планы оздоровительных мероприятий в целом по городу или району (совместно со специалистами других ветеринарных учреждений и хозяйств) и по отдельным неблагополучным хозяйствам и населенным пунктам; </w:t>
      </w:r>
    </w:p>
    <w:p w:rsidR="00E66DBA" w:rsidRPr="008A340D" w:rsidRDefault="00E66DBA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3) консультирует ветеринарные учреждения, ветеринарных специалистов, органы местного самоуправления и работников хозяйств по вопросам профилактики и ликвидации болезней животных (включая птиц, пушных зверей, пчел и рыб); </w:t>
      </w:r>
    </w:p>
    <w:p w:rsidR="00E66DBA" w:rsidRPr="008A340D" w:rsidRDefault="00E66DBA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4)оказывает помощь в разработке мероприятий по предупреждение и ликвидации заболеваний животных; </w:t>
      </w:r>
    </w:p>
    <w:p w:rsidR="00BB4573" w:rsidRPr="008A340D" w:rsidRDefault="00E66DBA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>5) распространяет передовые знания</w:t>
      </w:r>
      <w:r w:rsidR="00BB4573" w:rsidRPr="008A340D">
        <w:rPr>
          <w:sz w:val="28"/>
          <w:szCs w:val="28"/>
        </w:rPr>
        <w:t xml:space="preserve"> и опыт работы с болезнями животных </w:t>
      </w:r>
      <w:r w:rsidRPr="008A340D">
        <w:rPr>
          <w:sz w:val="28"/>
          <w:szCs w:val="28"/>
        </w:rPr>
        <w:t>среди населения и хозяйствующих</w:t>
      </w:r>
      <w:r w:rsidR="00BB4573" w:rsidRPr="008A340D">
        <w:rPr>
          <w:sz w:val="28"/>
          <w:szCs w:val="28"/>
        </w:rPr>
        <w:t xml:space="preserve"> субъектов в сфере ветеринарии</w:t>
      </w:r>
      <w:r w:rsidRPr="008A340D">
        <w:rPr>
          <w:sz w:val="28"/>
          <w:szCs w:val="28"/>
        </w:rPr>
        <w:t xml:space="preserve">; </w:t>
      </w:r>
    </w:p>
    <w:p w:rsidR="00BB4573" w:rsidRPr="008A340D" w:rsidRDefault="00E66DBA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>6) анализирует итоги диагностической ра</w:t>
      </w:r>
      <w:r w:rsidR="00BB4573" w:rsidRPr="008A340D">
        <w:rPr>
          <w:sz w:val="28"/>
          <w:szCs w:val="28"/>
        </w:rPr>
        <w:t xml:space="preserve">боты и по результатам анализа </w:t>
      </w:r>
      <w:r w:rsidRPr="008A340D">
        <w:rPr>
          <w:sz w:val="28"/>
          <w:szCs w:val="28"/>
        </w:rPr>
        <w:t xml:space="preserve">представляет Учредителю отчетность по формам, установленным </w:t>
      </w:r>
      <w:r w:rsidR="00BB4573" w:rsidRPr="008A340D">
        <w:rPr>
          <w:sz w:val="28"/>
          <w:szCs w:val="28"/>
        </w:rPr>
        <w:t xml:space="preserve">действующим законодательством; </w:t>
      </w:r>
    </w:p>
    <w:p w:rsidR="00BB4573" w:rsidRPr="008A340D" w:rsidRDefault="00BB4573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>7</w:t>
      </w:r>
      <w:r w:rsidR="00E66DBA" w:rsidRPr="008A340D">
        <w:rPr>
          <w:sz w:val="28"/>
          <w:szCs w:val="28"/>
        </w:rPr>
        <w:t>) организует работу в авт</w:t>
      </w:r>
      <w:r w:rsidRPr="008A340D">
        <w:rPr>
          <w:sz w:val="28"/>
          <w:szCs w:val="28"/>
        </w:rPr>
        <w:t>оматизированных системах в сфере</w:t>
      </w:r>
      <w:r w:rsidR="00E66DBA" w:rsidRPr="008A340D">
        <w:rPr>
          <w:sz w:val="28"/>
          <w:szCs w:val="28"/>
        </w:rPr>
        <w:t xml:space="preserve"> ветеринарии; </w:t>
      </w:r>
    </w:p>
    <w:p w:rsidR="00BB4573" w:rsidRPr="008A340D" w:rsidRDefault="00E66DBA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8)дает методические указания по вопросам диагностики заболеваний животных. </w:t>
      </w:r>
    </w:p>
    <w:p w:rsidR="00BB4573" w:rsidRPr="008A340D" w:rsidRDefault="00E66DBA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>18. Право Учреждения осуществлят</w:t>
      </w:r>
      <w:r w:rsidR="00BB4573" w:rsidRPr="008A340D">
        <w:rPr>
          <w:sz w:val="28"/>
          <w:szCs w:val="28"/>
        </w:rPr>
        <w:t xml:space="preserve">ь деятельность, на которую в </w:t>
      </w:r>
      <w:r w:rsidRPr="008A340D">
        <w:rPr>
          <w:sz w:val="28"/>
          <w:szCs w:val="28"/>
        </w:rPr>
        <w:t>соответствии с законодательством Росс</w:t>
      </w:r>
      <w:r w:rsidR="00BB4573" w:rsidRPr="008A340D">
        <w:rPr>
          <w:sz w:val="28"/>
          <w:szCs w:val="28"/>
        </w:rPr>
        <w:t>ийской Федерации требуется специальное</w:t>
      </w:r>
      <w:r w:rsidRPr="008A340D">
        <w:rPr>
          <w:sz w:val="28"/>
          <w:szCs w:val="28"/>
        </w:rPr>
        <w:t xml:space="preserve"> разрешение (лицензия), возн</w:t>
      </w:r>
      <w:r w:rsidR="00BB4573" w:rsidRPr="008A340D">
        <w:rPr>
          <w:sz w:val="28"/>
          <w:szCs w:val="28"/>
        </w:rPr>
        <w:t>икает у Учреждения с момента ег</w:t>
      </w:r>
      <w:r w:rsidRPr="008A340D">
        <w:rPr>
          <w:sz w:val="28"/>
          <w:szCs w:val="28"/>
        </w:rPr>
        <w:t xml:space="preserve">о получения или в указанный </w:t>
      </w:r>
      <w:r w:rsidR="00BB4573" w:rsidRPr="008A340D">
        <w:rPr>
          <w:sz w:val="28"/>
          <w:szCs w:val="28"/>
        </w:rPr>
        <w:t>в нем срок и прекращается по истечении срока ег</w:t>
      </w:r>
      <w:r w:rsidRPr="008A340D">
        <w:rPr>
          <w:sz w:val="28"/>
          <w:szCs w:val="28"/>
        </w:rPr>
        <w:t xml:space="preserve">о действия, если иное не установлено действующим законодательством. </w:t>
      </w:r>
    </w:p>
    <w:p w:rsidR="00E66DBA" w:rsidRPr="008A340D" w:rsidRDefault="00E66DBA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>19. Учредитель вправе приостановить деятельность Учреждения, приносящую доход, если она идет в ущерб предмету и целя</w:t>
      </w:r>
      <w:r w:rsidR="00BB4573" w:rsidRPr="008A340D">
        <w:rPr>
          <w:sz w:val="28"/>
          <w:szCs w:val="28"/>
        </w:rPr>
        <w:t>м деятельности, предусмотренных</w:t>
      </w:r>
      <w:r w:rsidRPr="008A340D">
        <w:rPr>
          <w:sz w:val="28"/>
          <w:szCs w:val="28"/>
        </w:rPr>
        <w:t xml:space="preserve"> Уставом, до решения суда </w:t>
      </w:r>
      <w:proofErr w:type="gramStart"/>
      <w:r w:rsidRPr="008A340D">
        <w:rPr>
          <w:sz w:val="28"/>
          <w:szCs w:val="28"/>
        </w:rPr>
        <w:t>по этому</w:t>
      </w:r>
      <w:proofErr w:type="gramEnd"/>
      <w:r w:rsidRPr="008A340D">
        <w:rPr>
          <w:sz w:val="28"/>
          <w:szCs w:val="28"/>
        </w:rPr>
        <w:t xml:space="preserve"> вопрос).</w:t>
      </w:r>
    </w:p>
    <w:p w:rsidR="00E66DBA" w:rsidRPr="008A340D" w:rsidRDefault="00E66DBA" w:rsidP="00BB4573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</w:rPr>
        <w:t>III. ГОСУДАРСТВЕННОЕ ЗАДАНИЕ УЧРЕЖДЕНИЯ</w:t>
      </w:r>
    </w:p>
    <w:p w:rsidR="00BB4573" w:rsidRPr="008A340D" w:rsidRDefault="00E66DBA" w:rsidP="00E66DBA">
      <w:pPr>
        <w:rPr>
          <w:sz w:val="28"/>
          <w:szCs w:val="28"/>
        </w:rPr>
      </w:pPr>
      <w:r w:rsidRPr="008A340D">
        <w:rPr>
          <w:sz w:val="28"/>
          <w:szCs w:val="28"/>
        </w:rPr>
        <w:t>20. Учреждение реализует основные ви</w:t>
      </w:r>
      <w:r w:rsidR="00BB4573" w:rsidRPr="008A340D">
        <w:rPr>
          <w:sz w:val="28"/>
          <w:szCs w:val="28"/>
        </w:rPr>
        <w:t>ды деятельности и достигает цели</w:t>
      </w:r>
      <w:r w:rsidRPr="008A340D">
        <w:rPr>
          <w:sz w:val="28"/>
          <w:szCs w:val="28"/>
        </w:rPr>
        <w:t xml:space="preserve"> создания на основании сформированного и утвержденного Учредителем дарственного задания. Государственное задание для Учреждения формируется и утверждается Учредителем в с</w:t>
      </w:r>
      <w:r w:rsidR="00BB4573" w:rsidRPr="008A340D">
        <w:rPr>
          <w:sz w:val="28"/>
          <w:szCs w:val="28"/>
        </w:rPr>
        <w:t>оответствии с предусмотренными У</w:t>
      </w:r>
      <w:r w:rsidRPr="008A340D">
        <w:rPr>
          <w:sz w:val="28"/>
          <w:szCs w:val="28"/>
        </w:rPr>
        <w:t>ставом основными видами деятельности Учреждения. Учрежд</w:t>
      </w:r>
      <w:r w:rsidR="00BB4573" w:rsidRPr="008A340D">
        <w:rPr>
          <w:sz w:val="28"/>
          <w:szCs w:val="28"/>
        </w:rPr>
        <w:t>ение не вправе от</w:t>
      </w:r>
      <w:r w:rsidRPr="008A340D">
        <w:rPr>
          <w:sz w:val="28"/>
          <w:szCs w:val="28"/>
        </w:rPr>
        <w:t>казаться от выполнения государственного задан</w:t>
      </w:r>
      <w:r w:rsidR="00BB4573" w:rsidRPr="008A340D">
        <w:rPr>
          <w:sz w:val="28"/>
          <w:szCs w:val="28"/>
        </w:rPr>
        <w:t>ия. Уменьшение объема субсидии</w:t>
      </w:r>
      <w:r w:rsidRPr="008A340D">
        <w:rPr>
          <w:sz w:val="28"/>
          <w:szCs w:val="28"/>
        </w:rPr>
        <w:t>, предоставленной на выполне</w:t>
      </w:r>
      <w:r w:rsidR="00BB4573" w:rsidRPr="008A340D">
        <w:rPr>
          <w:sz w:val="28"/>
          <w:szCs w:val="28"/>
        </w:rPr>
        <w:t xml:space="preserve">ние государственного задания, в </w:t>
      </w:r>
      <w:r w:rsidRPr="008A340D">
        <w:rPr>
          <w:sz w:val="28"/>
          <w:szCs w:val="28"/>
        </w:rPr>
        <w:t>течение срока ею выполнения осуществляется толь</w:t>
      </w:r>
      <w:r w:rsidR="00BB4573" w:rsidRPr="008A340D">
        <w:rPr>
          <w:sz w:val="28"/>
          <w:szCs w:val="28"/>
        </w:rPr>
        <w:t>ко при соответствующем изменении</w:t>
      </w:r>
      <w:r w:rsidRPr="008A340D">
        <w:rPr>
          <w:sz w:val="28"/>
          <w:szCs w:val="28"/>
        </w:rPr>
        <w:t xml:space="preserve"> государственного задания. </w:t>
      </w:r>
    </w:p>
    <w:p w:rsidR="00BB4573" w:rsidRPr="008A340D" w:rsidRDefault="00E66DBA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21. Учреждение вправе сверх устано</w:t>
      </w:r>
      <w:r w:rsidR="00BB4573" w:rsidRPr="008A340D">
        <w:rPr>
          <w:sz w:val="28"/>
          <w:szCs w:val="28"/>
        </w:rPr>
        <w:t>вленного государственного задания</w:t>
      </w:r>
      <w:proofErr w:type="gramStart"/>
      <w:r w:rsidRPr="008A340D">
        <w:rPr>
          <w:sz w:val="28"/>
          <w:szCs w:val="28"/>
        </w:rPr>
        <w:t>.</w:t>
      </w:r>
      <w:proofErr w:type="gramEnd"/>
      <w:r w:rsidRPr="008A340D">
        <w:rPr>
          <w:sz w:val="28"/>
          <w:szCs w:val="28"/>
        </w:rPr>
        <w:t xml:space="preserve"> а также в случаях, определенных федеральными законами, в пределах</w:t>
      </w:r>
      <w:r w:rsidR="00BB4573" w:rsidRPr="008A340D">
        <w:rPr>
          <w:sz w:val="28"/>
          <w:szCs w:val="28"/>
        </w:rPr>
        <w:t xml:space="preserve"> установленного государственного задания выполнять работы, оказывать услуги, относящиеся к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законодательством. </w:t>
      </w:r>
    </w:p>
    <w:p w:rsidR="00BB4573" w:rsidRPr="008A340D" w:rsidRDefault="00BB4573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lastRenderedPageBreak/>
        <w:t xml:space="preserve">22. Финансовое обеспечение выполнения государственного задания Учреждением осуществляется в виде субсидий из областного бюджета. </w:t>
      </w:r>
    </w:p>
    <w:p w:rsidR="00BB4573" w:rsidRPr="008A340D" w:rsidRDefault="00BB4573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23.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</w:t>
      </w:r>
      <w:r w:rsidR="001060FB" w:rsidRPr="008A340D">
        <w:rPr>
          <w:sz w:val="28"/>
          <w:szCs w:val="28"/>
        </w:rPr>
        <w:t xml:space="preserve">ленных за Учреждением или приобретенных </w:t>
      </w:r>
      <w:r w:rsidRPr="008A340D">
        <w:rPr>
          <w:sz w:val="28"/>
          <w:szCs w:val="28"/>
        </w:rPr>
        <w:t>Учреждением за счет средств</w:t>
      </w:r>
      <w:r w:rsidR="001060FB" w:rsidRPr="008A340D">
        <w:rPr>
          <w:sz w:val="28"/>
          <w:szCs w:val="28"/>
        </w:rPr>
        <w:t>, выделенных ему на приобретение</w:t>
      </w:r>
      <w:r w:rsidRPr="008A340D">
        <w:rPr>
          <w:sz w:val="28"/>
          <w:szCs w:val="28"/>
        </w:rPr>
        <w:t xml:space="preserve"> такого имущества, расходов на упла</w:t>
      </w:r>
      <w:r w:rsidR="001060FB" w:rsidRPr="008A340D">
        <w:rPr>
          <w:sz w:val="28"/>
          <w:szCs w:val="28"/>
        </w:rPr>
        <w:t xml:space="preserve">ту налогов, в качестве объекта </w:t>
      </w:r>
      <w:r w:rsidRPr="008A340D">
        <w:rPr>
          <w:sz w:val="28"/>
          <w:szCs w:val="28"/>
        </w:rPr>
        <w:t>налогообложения по которым признается со</w:t>
      </w:r>
      <w:r w:rsidR="001060FB" w:rsidRPr="008A340D">
        <w:rPr>
          <w:sz w:val="28"/>
          <w:szCs w:val="28"/>
        </w:rPr>
        <w:t xml:space="preserve">ответствующее имущество, в том </w:t>
      </w:r>
      <w:r w:rsidRPr="008A340D">
        <w:rPr>
          <w:sz w:val="28"/>
          <w:szCs w:val="28"/>
        </w:rPr>
        <w:t>числе земельные участки.</w:t>
      </w:r>
    </w:p>
    <w:p w:rsidR="001060FB" w:rsidRPr="008A340D" w:rsidRDefault="001060FB" w:rsidP="00BB4573">
      <w:pPr>
        <w:rPr>
          <w:sz w:val="28"/>
          <w:szCs w:val="28"/>
        </w:rPr>
      </w:pPr>
    </w:p>
    <w:p w:rsidR="00BB4573" w:rsidRPr="008A340D" w:rsidRDefault="00BB4573" w:rsidP="001060FB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</w:rPr>
        <w:t>IV. ОРГАНИЗАЦИЯ ДЕЯТЕЛЬНОСТИ УЧРЕЖДЕНИЯ</w:t>
      </w:r>
    </w:p>
    <w:p w:rsidR="001060FB" w:rsidRPr="008A340D" w:rsidRDefault="001060FB" w:rsidP="001060FB">
      <w:pPr>
        <w:jc w:val="center"/>
        <w:rPr>
          <w:b/>
          <w:sz w:val="28"/>
          <w:szCs w:val="28"/>
        </w:rPr>
      </w:pPr>
    </w:p>
    <w:p w:rsidR="001060F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24. </w:t>
      </w:r>
      <w:r w:rsidR="00BB4573" w:rsidRPr="008A340D">
        <w:rPr>
          <w:sz w:val="28"/>
          <w:szCs w:val="28"/>
        </w:rPr>
        <w:t>Учреждение строит свои экономические отно</w:t>
      </w:r>
      <w:r w:rsidRPr="008A340D">
        <w:rPr>
          <w:sz w:val="28"/>
          <w:szCs w:val="28"/>
        </w:rPr>
        <w:t>шения с органами государственной</w:t>
      </w:r>
      <w:r w:rsidR="00BB4573" w:rsidRPr="008A340D">
        <w:rPr>
          <w:sz w:val="28"/>
          <w:szCs w:val="28"/>
        </w:rPr>
        <w:t xml:space="preserve"> власти, органами местного самоуправле</w:t>
      </w:r>
      <w:r w:rsidRPr="008A340D">
        <w:rPr>
          <w:sz w:val="28"/>
          <w:szCs w:val="28"/>
        </w:rPr>
        <w:t>ния, предприятиями, учреждениями</w:t>
      </w:r>
      <w:r w:rsidR="00BB4573" w:rsidRPr="008A340D">
        <w:rPr>
          <w:sz w:val="28"/>
          <w:szCs w:val="28"/>
        </w:rPr>
        <w:t>, иными организациями и гражданами на основе договоров, соглашений.</w:t>
      </w:r>
      <w:r w:rsidRPr="008A340D">
        <w:rPr>
          <w:sz w:val="28"/>
          <w:szCs w:val="28"/>
        </w:rPr>
        <w:t xml:space="preserve"> </w:t>
      </w:r>
    </w:p>
    <w:p w:rsidR="001060F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25.</w:t>
      </w:r>
      <w:r w:rsidR="00BB4573" w:rsidRPr="008A340D">
        <w:rPr>
          <w:sz w:val="28"/>
          <w:szCs w:val="28"/>
        </w:rPr>
        <w:t xml:space="preserve"> Учреждение свободно в выб</w:t>
      </w:r>
      <w:r w:rsidRPr="008A340D">
        <w:rPr>
          <w:sz w:val="28"/>
          <w:szCs w:val="28"/>
        </w:rPr>
        <w:t xml:space="preserve">оре форм и предмета договоров и </w:t>
      </w:r>
      <w:r w:rsidR="00BB4573" w:rsidRPr="008A340D">
        <w:rPr>
          <w:sz w:val="28"/>
          <w:szCs w:val="28"/>
        </w:rPr>
        <w:t xml:space="preserve">обязательств, любых других условий взаимоотношений с предприятиями, </w:t>
      </w:r>
      <w:r w:rsidRPr="008A340D">
        <w:rPr>
          <w:sz w:val="28"/>
          <w:szCs w:val="28"/>
        </w:rPr>
        <w:t>учреждениями</w:t>
      </w:r>
      <w:r w:rsidR="00BB4573" w:rsidRPr="008A340D">
        <w:rPr>
          <w:sz w:val="28"/>
          <w:szCs w:val="28"/>
        </w:rPr>
        <w:t xml:space="preserve">, иными организациями, которые не противоречат нормативным </w:t>
      </w:r>
      <w:r w:rsidRPr="008A340D">
        <w:rPr>
          <w:sz w:val="28"/>
          <w:szCs w:val="28"/>
        </w:rPr>
        <w:t>правовым</w:t>
      </w:r>
      <w:r w:rsidR="00BB4573" w:rsidRPr="008A340D">
        <w:rPr>
          <w:sz w:val="28"/>
          <w:szCs w:val="28"/>
        </w:rPr>
        <w:t xml:space="preserve"> актам Российской Федерации и Орловской облас</w:t>
      </w:r>
      <w:r w:rsidRPr="008A340D">
        <w:rPr>
          <w:sz w:val="28"/>
          <w:szCs w:val="28"/>
        </w:rPr>
        <w:t xml:space="preserve">ти к настоящему Уставу. </w:t>
      </w:r>
    </w:p>
    <w:p w:rsidR="001060F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26</w:t>
      </w:r>
      <w:r w:rsidR="00BB4573" w:rsidRPr="008A340D">
        <w:rPr>
          <w:sz w:val="28"/>
          <w:szCs w:val="28"/>
        </w:rPr>
        <w:t>.</w:t>
      </w:r>
      <w:r w:rsidRPr="008A340D">
        <w:rPr>
          <w:sz w:val="28"/>
          <w:szCs w:val="28"/>
        </w:rPr>
        <w:t xml:space="preserve"> </w:t>
      </w:r>
      <w:r w:rsidR="00BB4573" w:rsidRPr="008A340D">
        <w:rPr>
          <w:sz w:val="28"/>
          <w:szCs w:val="28"/>
        </w:rPr>
        <w:t>Для выполнения уставных целей Учреждение имеет право:</w:t>
      </w:r>
    </w:p>
    <w:p w:rsidR="001060FB" w:rsidRPr="008A340D" w:rsidRDefault="00BB4573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 </w:t>
      </w:r>
      <w:r w:rsidR="001060FB" w:rsidRPr="008A340D">
        <w:rPr>
          <w:sz w:val="28"/>
          <w:szCs w:val="28"/>
        </w:rPr>
        <w:t xml:space="preserve">1) по </w:t>
      </w:r>
      <w:r w:rsidRPr="008A340D">
        <w:rPr>
          <w:sz w:val="28"/>
          <w:szCs w:val="28"/>
        </w:rPr>
        <w:t xml:space="preserve">согласованию с Учредителем создавать (открывать), </w:t>
      </w:r>
      <w:r w:rsidR="001060FB" w:rsidRPr="008A340D">
        <w:rPr>
          <w:sz w:val="28"/>
          <w:szCs w:val="28"/>
        </w:rPr>
        <w:t xml:space="preserve">ликвидировать </w:t>
      </w:r>
      <w:r w:rsidRPr="008A340D">
        <w:rPr>
          <w:sz w:val="28"/>
          <w:szCs w:val="28"/>
        </w:rPr>
        <w:t xml:space="preserve">(закрывать) филиалы и представительства Учреждения; </w:t>
      </w:r>
    </w:p>
    <w:p w:rsidR="001060F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2) распоряжаться </w:t>
      </w:r>
      <w:r w:rsidR="00BB4573" w:rsidRPr="008A340D">
        <w:rPr>
          <w:sz w:val="28"/>
          <w:szCs w:val="28"/>
        </w:rPr>
        <w:t xml:space="preserve">денежными средствами, полученными </w:t>
      </w:r>
      <w:proofErr w:type="gramStart"/>
      <w:r w:rsidR="00BB4573" w:rsidRPr="008A340D">
        <w:rPr>
          <w:sz w:val="28"/>
          <w:szCs w:val="28"/>
        </w:rPr>
        <w:t>им }</w:t>
      </w:r>
      <w:proofErr w:type="gramEnd"/>
      <w:r w:rsidR="00BB4573" w:rsidRPr="008A340D">
        <w:rPr>
          <w:sz w:val="28"/>
          <w:szCs w:val="28"/>
        </w:rPr>
        <w:t xml:space="preserve"> </w:t>
      </w:r>
      <w:r w:rsidRPr="008A340D">
        <w:rPr>
          <w:sz w:val="28"/>
          <w:szCs w:val="28"/>
        </w:rPr>
        <w:t xml:space="preserve">в </w:t>
      </w:r>
      <w:proofErr w:type="spellStart"/>
      <w:r w:rsidRPr="008A340D">
        <w:rPr>
          <w:sz w:val="28"/>
          <w:szCs w:val="28"/>
        </w:rPr>
        <w:t>соответсвии</w:t>
      </w:r>
      <w:proofErr w:type="spellEnd"/>
      <w:r w:rsidR="00BB4573" w:rsidRPr="008A340D">
        <w:rPr>
          <w:sz w:val="28"/>
          <w:szCs w:val="28"/>
        </w:rPr>
        <w:t xml:space="preserve"> с их целевым назначением, согла</w:t>
      </w:r>
      <w:r w:rsidRPr="008A340D">
        <w:rPr>
          <w:sz w:val="28"/>
          <w:szCs w:val="28"/>
        </w:rPr>
        <w:t xml:space="preserve">сно утвержденному государственному </w:t>
      </w:r>
      <w:r w:rsidR="00BB4573" w:rsidRPr="008A340D">
        <w:rPr>
          <w:sz w:val="28"/>
          <w:szCs w:val="28"/>
        </w:rPr>
        <w:t xml:space="preserve">заданию; </w:t>
      </w:r>
    </w:p>
    <w:p w:rsidR="001060F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3) приобретать </w:t>
      </w:r>
      <w:r w:rsidR="00BB4573" w:rsidRPr="008A340D">
        <w:rPr>
          <w:sz w:val="28"/>
          <w:szCs w:val="28"/>
        </w:rPr>
        <w:t>или арендовать основные ср</w:t>
      </w:r>
      <w:r w:rsidRPr="008A340D">
        <w:rPr>
          <w:sz w:val="28"/>
          <w:szCs w:val="28"/>
        </w:rPr>
        <w:t>едства за счет имеющихся у него финансовых средств;</w:t>
      </w:r>
    </w:p>
    <w:p w:rsidR="001060F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4) осу</w:t>
      </w:r>
      <w:r w:rsidR="00BB4573" w:rsidRPr="008A340D">
        <w:rPr>
          <w:sz w:val="28"/>
          <w:szCs w:val="28"/>
        </w:rPr>
        <w:t xml:space="preserve">ществлять материально-техническое обеспечение базы Учреждения; </w:t>
      </w:r>
    </w:p>
    <w:p w:rsidR="001060F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5) </w:t>
      </w:r>
      <w:r w:rsidR="00BB4573" w:rsidRPr="008A340D">
        <w:rPr>
          <w:sz w:val="28"/>
          <w:szCs w:val="28"/>
        </w:rPr>
        <w:t>устанавливать для своих работников о</w:t>
      </w:r>
      <w:r w:rsidRPr="008A340D">
        <w:rPr>
          <w:sz w:val="28"/>
          <w:szCs w:val="28"/>
        </w:rPr>
        <w:t>тпуска, сокращенный рабочий день</w:t>
      </w:r>
      <w:r w:rsidR="00BB4573" w:rsidRPr="008A340D">
        <w:rPr>
          <w:sz w:val="28"/>
          <w:szCs w:val="28"/>
        </w:rPr>
        <w:t xml:space="preserve"> и иные льготы в соответствии с законодательством Российской Федерации </w:t>
      </w:r>
      <w:r w:rsidRPr="008A340D">
        <w:rPr>
          <w:sz w:val="28"/>
          <w:szCs w:val="28"/>
        </w:rPr>
        <w:t xml:space="preserve">в Орловской </w:t>
      </w:r>
      <w:r w:rsidR="00BB4573" w:rsidRPr="008A340D">
        <w:rPr>
          <w:sz w:val="28"/>
          <w:szCs w:val="28"/>
        </w:rPr>
        <w:t>области;</w:t>
      </w:r>
    </w:p>
    <w:p w:rsidR="001060F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 6) в </w:t>
      </w:r>
      <w:r w:rsidR="00BB4573" w:rsidRPr="008A340D">
        <w:rPr>
          <w:sz w:val="28"/>
          <w:szCs w:val="28"/>
        </w:rPr>
        <w:t>установленном законом порядке образовыв</w:t>
      </w:r>
      <w:r w:rsidRPr="008A340D">
        <w:rPr>
          <w:sz w:val="28"/>
          <w:szCs w:val="28"/>
        </w:rPr>
        <w:t xml:space="preserve">ать ассоциации (союзы) и иные </w:t>
      </w:r>
      <w:r w:rsidR="00BB4573" w:rsidRPr="008A340D">
        <w:rPr>
          <w:sz w:val="28"/>
          <w:szCs w:val="28"/>
        </w:rPr>
        <w:t xml:space="preserve">объединения, в том числе с участием иных организаций; </w:t>
      </w:r>
    </w:p>
    <w:p w:rsidR="001060F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7) </w:t>
      </w:r>
      <w:r w:rsidR="00BB4573" w:rsidRPr="008A340D">
        <w:rPr>
          <w:sz w:val="28"/>
          <w:szCs w:val="28"/>
        </w:rPr>
        <w:t xml:space="preserve">получать доходы от разрешенной настоящим Уставом деятельности; </w:t>
      </w:r>
    </w:p>
    <w:p w:rsidR="00267D05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8) осу</w:t>
      </w:r>
      <w:r w:rsidR="00BB4573" w:rsidRPr="008A340D">
        <w:rPr>
          <w:sz w:val="28"/>
          <w:szCs w:val="28"/>
        </w:rPr>
        <w:t xml:space="preserve">ществлять внешнеэкономическую деятельность в соответствии </w:t>
      </w:r>
      <w:r w:rsidRPr="008A340D">
        <w:rPr>
          <w:sz w:val="28"/>
          <w:szCs w:val="28"/>
        </w:rPr>
        <w:t xml:space="preserve">с </w:t>
      </w:r>
      <w:r w:rsidR="00BB4573" w:rsidRPr="008A340D">
        <w:rPr>
          <w:sz w:val="28"/>
          <w:szCs w:val="28"/>
        </w:rPr>
        <w:t>законодательством Российской Федерации на дог</w:t>
      </w:r>
      <w:r w:rsidRPr="008A340D">
        <w:rPr>
          <w:sz w:val="28"/>
          <w:szCs w:val="28"/>
        </w:rPr>
        <w:t>оворной основе с юридическими</w:t>
      </w:r>
      <w:r w:rsidR="00BB4573" w:rsidRPr="008A340D">
        <w:rPr>
          <w:sz w:val="28"/>
          <w:szCs w:val="28"/>
        </w:rPr>
        <w:t xml:space="preserve"> и физическими лицами;</w:t>
      </w:r>
    </w:p>
    <w:p w:rsidR="00BC21C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9) использовать результаты инте</w:t>
      </w:r>
      <w:r w:rsidR="00BC21CB" w:rsidRPr="008A340D">
        <w:rPr>
          <w:sz w:val="28"/>
          <w:szCs w:val="28"/>
        </w:rPr>
        <w:t>ллектуальной деятельности, прирав</w:t>
      </w:r>
      <w:r w:rsidRPr="008A340D">
        <w:rPr>
          <w:sz w:val="28"/>
          <w:szCs w:val="28"/>
        </w:rPr>
        <w:t>ненные к ним средства индивидуализации в по</w:t>
      </w:r>
      <w:r w:rsidR="00BC21CB" w:rsidRPr="008A340D">
        <w:rPr>
          <w:sz w:val="28"/>
          <w:szCs w:val="28"/>
        </w:rPr>
        <w:t>рядке и на условиях, предусмотре</w:t>
      </w:r>
      <w:r w:rsidRPr="008A340D">
        <w:rPr>
          <w:sz w:val="28"/>
          <w:szCs w:val="28"/>
        </w:rPr>
        <w:t>нных действующим законодательством;</w:t>
      </w:r>
    </w:p>
    <w:p w:rsidR="00BC21C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10) по согласованию с Учредителем</w:t>
      </w:r>
      <w:r w:rsidR="00BC21CB" w:rsidRPr="008A340D">
        <w:rPr>
          <w:sz w:val="28"/>
          <w:szCs w:val="28"/>
        </w:rPr>
        <w:t xml:space="preserve"> устанавливать цены на платные ра</w:t>
      </w:r>
      <w:r w:rsidRPr="008A340D">
        <w:rPr>
          <w:sz w:val="28"/>
          <w:szCs w:val="28"/>
        </w:rPr>
        <w:t xml:space="preserve">боты, услуги; </w:t>
      </w:r>
    </w:p>
    <w:p w:rsidR="00BC21CB" w:rsidRPr="008A340D" w:rsidRDefault="00BC21C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1</w:t>
      </w:r>
      <w:r w:rsidR="001060FB" w:rsidRPr="008A340D">
        <w:rPr>
          <w:sz w:val="28"/>
          <w:szCs w:val="28"/>
        </w:rPr>
        <w:t>2</w:t>
      </w:r>
      <w:r w:rsidRPr="008A340D">
        <w:rPr>
          <w:sz w:val="28"/>
          <w:szCs w:val="28"/>
        </w:rPr>
        <w:t>)</w:t>
      </w:r>
      <w:r w:rsidR="001060FB" w:rsidRPr="008A340D">
        <w:rPr>
          <w:sz w:val="28"/>
          <w:szCs w:val="28"/>
        </w:rPr>
        <w:t xml:space="preserve"> нанимать и увольнять работников в соответстви</w:t>
      </w:r>
      <w:r w:rsidRPr="008A340D">
        <w:rPr>
          <w:sz w:val="28"/>
          <w:szCs w:val="28"/>
        </w:rPr>
        <w:t xml:space="preserve">и с трудовым </w:t>
      </w:r>
      <w:r w:rsidRPr="008A340D">
        <w:rPr>
          <w:sz w:val="28"/>
          <w:szCs w:val="28"/>
        </w:rPr>
        <w:lastRenderedPageBreak/>
        <w:t>законодательством</w:t>
      </w:r>
      <w:r w:rsidR="001060FB" w:rsidRPr="008A340D">
        <w:rPr>
          <w:sz w:val="28"/>
          <w:szCs w:val="28"/>
        </w:rPr>
        <w:t xml:space="preserve">; </w:t>
      </w:r>
    </w:p>
    <w:p w:rsidR="00BC21CB" w:rsidRPr="008A340D" w:rsidRDefault="002B0E53" w:rsidP="00BB4573">
      <w:pPr>
        <w:rPr>
          <w:sz w:val="28"/>
          <w:szCs w:val="28"/>
        </w:rPr>
      </w:pPr>
      <w:r>
        <w:rPr>
          <w:sz w:val="28"/>
          <w:szCs w:val="28"/>
        </w:rPr>
        <w:t>13) уча</w:t>
      </w:r>
      <w:r w:rsidR="00BC21CB" w:rsidRPr="008A340D">
        <w:rPr>
          <w:sz w:val="28"/>
          <w:szCs w:val="28"/>
        </w:rPr>
        <w:t>ствовать</w:t>
      </w:r>
      <w:r w:rsidR="001060FB" w:rsidRPr="008A340D">
        <w:rPr>
          <w:sz w:val="28"/>
          <w:szCs w:val="28"/>
        </w:rPr>
        <w:t xml:space="preserve"> в установленном порядке в реализации государственных программ. </w:t>
      </w:r>
    </w:p>
    <w:p w:rsidR="00BC21CB" w:rsidRPr="008A340D" w:rsidRDefault="00BC21C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27. </w:t>
      </w:r>
      <w:r w:rsidR="001060FB" w:rsidRPr="008A340D">
        <w:rPr>
          <w:sz w:val="28"/>
          <w:szCs w:val="28"/>
        </w:rPr>
        <w:t xml:space="preserve">Учреждение обязано: </w:t>
      </w:r>
    </w:p>
    <w:p w:rsidR="00BC21CB" w:rsidRPr="008A340D" w:rsidRDefault="00BC21C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1) </w:t>
      </w:r>
      <w:r w:rsidR="001060FB" w:rsidRPr="008A340D">
        <w:rPr>
          <w:sz w:val="28"/>
          <w:szCs w:val="28"/>
        </w:rPr>
        <w:t xml:space="preserve">нести ответственность в соответствии с законодательством Российской Федерации за нарушение своих обязательств; </w:t>
      </w:r>
    </w:p>
    <w:p w:rsidR="00BC21CB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2</w:t>
      </w:r>
      <w:r w:rsidR="00BC21CB" w:rsidRPr="008A340D">
        <w:rPr>
          <w:sz w:val="28"/>
          <w:szCs w:val="28"/>
        </w:rPr>
        <w:t>)</w:t>
      </w:r>
      <w:r w:rsidRPr="008A340D">
        <w:rPr>
          <w:sz w:val="28"/>
          <w:szCs w:val="28"/>
        </w:rPr>
        <w:t xml:space="preserve"> возмещать ущерб, причиненный нера</w:t>
      </w:r>
      <w:r w:rsidR="00BC21CB" w:rsidRPr="008A340D">
        <w:rPr>
          <w:sz w:val="28"/>
          <w:szCs w:val="28"/>
        </w:rPr>
        <w:t xml:space="preserve">циональным использованием земли и </w:t>
      </w:r>
      <w:r w:rsidRPr="008A340D">
        <w:rPr>
          <w:sz w:val="28"/>
          <w:szCs w:val="28"/>
        </w:rPr>
        <w:t xml:space="preserve">других природных ресурсов, загрязнением окружающей среды, </w:t>
      </w:r>
      <w:r w:rsidR="00BC21CB" w:rsidRPr="008A340D">
        <w:rPr>
          <w:sz w:val="28"/>
          <w:szCs w:val="28"/>
        </w:rPr>
        <w:t>нарушением</w:t>
      </w:r>
      <w:r w:rsidRPr="008A340D">
        <w:rPr>
          <w:sz w:val="28"/>
          <w:szCs w:val="28"/>
        </w:rPr>
        <w:t xml:space="preserve"> правил безопасности производства</w:t>
      </w:r>
      <w:r w:rsidR="00BC21CB" w:rsidRPr="008A340D">
        <w:rPr>
          <w:sz w:val="28"/>
          <w:szCs w:val="28"/>
        </w:rPr>
        <w:t xml:space="preserve">, санитарно-гигиенических норм и </w:t>
      </w:r>
      <w:r w:rsidRPr="008A340D">
        <w:rPr>
          <w:sz w:val="28"/>
          <w:szCs w:val="28"/>
        </w:rPr>
        <w:t>требований по защите здоровья работников, населе</w:t>
      </w:r>
      <w:r w:rsidR="00BC21CB" w:rsidRPr="008A340D">
        <w:rPr>
          <w:sz w:val="28"/>
          <w:szCs w:val="28"/>
        </w:rPr>
        <w:t>ния и потребителей продукции,</w:t>
      </w:r>
      <w:r w:rsidRPr="008A340D">
        <w:rPr>
          <w:sz w:val="28"/>
          <w:szCs w:val="28"/>
        </w:rPr>
        <w:t xml:space="preserve"> за счет результатов своей деятельности; </w:t>
      </w:r>
    </w:p>
    <w:p w:rsidR="00BC21CB" w:rsidRPr="008A340D" w:rsidRDefault="00BC21C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3) обеспечивать</w:t>
      </w:r>
      <w:r w:rsidR="001060FB" w:rsidRPr="008A340D">
        <w:rPr>
          <w:sz w:val="28"/>
          <w:szCs w:val="28"/>
        </w:rPr>
        <w:t xml:space="preserve"> гарантированны</w:t>
      </w:r>
      <w:r w:rsidRPr="008A340D">
        <w:rPr>
          <w:sz w:val="28"/>
          <w:szCs w:val="28"/>
        </w:rPr>
        <w:t>е законодательством Российской Федерации</w:t>
      </w:r>
      <w:r w:rsidR="001060FB" w:rsidRPr="008A340D">
        <w:rPr>
          <w:sz w:val="28"/>
          <w:szCs w:val="28"/>
        </w:rPr>
        <w:t xml:space="preserve"> минимальный размер оплаты труда, ус</w:t>
      </w:r>
      <w:r w:rsidRPr="008A340D">
        <w:rPr>
          <w:sz w:val="28"/>
          <w:szCs w:val="28"/>
        </w:rPr>
        <w:t xml:space="preserve">ловия труда и меры социальной </w:t>
      </w:r>
      <w:r w:rsidR="001060FB" w:rsidRPr="008A340D">
        <w:rPr>
          <w:sz w:val="28"/>
          <w:szCs w:val="28"/>
        </w:rPr>
        <w:t xml:space="preserve">защиты работников; </w:t>
      </w:r>
    </w:p>
    <w:p w:rsidR="00BC21CB" w:rsidRPr="008A340D" w:rsidRDefault="00BC21C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4) об</w:t>
      </w:r>
      <w:r w:rsidR="001060FB" w:rsidRPr="008A340D">
        <w:rPr>
          <w:sz w:val="28"/>
          <w:szCs w:val="28"/>
        </w:rPr>
        <w:t xml:space="preserve">еспечивать своевременно и в полном объёме выплату работникам </w:t>
      </w:r>
      <w:r w:rsidRPr="008A340D">
        <w:rPr>
          <w:sz w:val="28"/>
          <w:szCs w:val="28"/>
        </w:rPr>
        <w:t xml:space="preserve">заработной </w:t>
      </w:r>
      <w:r w:rsidR="001060FB" w:rsidRPr="008A340D">
        <w:rPr>
          <w:sz w:val="28"/>
          <w:szCs w:val="28"/>
        </w:rPr>
        <w:t>платы и проводить её индексацию в</w:t>
      </w:r>
      <w:r w:rsidRPr="008A340D">
        <w:rPr>
          <w:sz w:val="28"/>
          <w:szCs w:val="28"/>
        </w:rPr>
        <w:t xml:space="preserve"> соответствии с законодательством</w:t>
      </w:r>
      <w:r w:rsidR="001060FB" w:rsidRPr="008A340D">
        <w:rPr>
          <w:sz w:val="28"/>
          <w:szCs w:val="28"/>
        </w:rPr>
        <w:t xml:space="preserve"> Российской Федерации; </w:t>
      </w:r>
    </w:p>
    <w:p w:rsidR="00BC21CB" w:rsidRPr="008A340D" w:rsidRDefault="00BC21C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5)</w:t>
      </w:r>
      <w:r w:rsidR="001060FB" w:rsidRPr="008A340D">
        <w:rPr>
          <w:sz w:val="28"/>
          <w:szCs w:val="28"/>
        </w:rPr>
        <w:t xml:space="preserve"> обеспечивать своим работникам безопасные усло</w:t>
      </w:r>
      <w:r w:rsidRPr="008A340D">
        <w:rPr>
          <w:sz w:val="28"/>
          <w:szCs w:val="28"/>
        </w:rPr>
        <w:t>вия труда и нести ответственность</w:t>
      </w:r>
      <w:r w:rsidR="001060FB" w:rsidRPr="008A340D">
        <w:rPr>
          <w:sz w:val="28"/>
          <w:szCs w:val="28"/>
        </w:rPr>
        <w:t xml:space="preserve"> в установленном законом порядк</w:t>
      </w:r>
      <w:r w:rsidRPr="008A340D">
        <w:rPr>
          <w:sz w:val="28"/>
          <w:szCs w:val="28"/>
        </w:rPr>
        <w:t>е за ущерб, причиненный их жизни</w:t>
      </w:r>
      <w:r w:rsidR="001060FB" w:rsidRPr="008A340D">
        <w:rPr>
          <w:sz w:val="28"/>
          <w:szCs w:val="28"/>
        </w:rPr>
        <w:t xml:space="preserve"> и здоровью; </w:t>
      </w:r>
    </w:p>
    <w:p w:rsidR="00BC21CB" w:rsidRPr="008A340D" w:rsidRDefault="00BC21C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6) осуществлять</w:t>
      </w:r>
      <w:r w:rsidR="001060FB" w:rsidRPr="008A340D">
        <w:rPr>
          <w:sz w:val="28"/>
          <w:szCs w:val="28"/>
        </w:rPr>
        <w:t xml:space="preserve"> в соответствии с </w:t>
      </w:r>
      <w:r w:rsidRPr="008A340D">
        <w:rPr>
          <w:sz w:val="28"/>
          <w:szCs w:val="28"/>
        </w:rPr>
        <w:t xml:space="preserve">законодательством Российской Федерации </w:t>
      </w:r>
      <w:r w:rsidR="001060FB" w:rsidRPr="008A340D">
        <w:rPr>
          <w:sz w:val="28"/>
          <w:szCs w:val="28"/>
        </w:rPr>
        <w:t xml:space="preserve">социальное, медицинское и иные виды обязательного </w:t>
      </w:r>
      <w:r w:rsidRPr="008A340D">
        <w:rPr>
          <w:sz w:val="28"/>
          <w:szCs w:val="28"/>
        </w:rPr>
        <w:t>страхования своих работников</w:t>
      </w:r>
      <w:r w:rsidR="001060FB" w:rsidRPr="008A340D">
        <w:rPr>
          <w:sz w:val="28"/>
          <w:szCs w:val="28"/>
        </w:rPr>
        <w:t xml:space="preserve">; </w:t>
      </w:r>
    </w:p>
    <w:p w:rsidR="00BC21CB" w:rsidRPr="008A340D" w:rsidRDefault="00BC21C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7) осуществлять </w:t>
      </w:r>
      <w:r w:rsidR="001060FB" w:rsidRPr="008A340D">
        <w:rPr>
          <w:sz w:val="28"/>
          <w:szCs w:val="28"/>
        </w:rPr>
        <w:t>бухгалтерский учет результатов финансово-</w:t>
      </w:r>
      <w:r w:rsidRPr="008A340D">
        <w:rPr>
          <w:sz w:val="28"/>
          <w:szCs w:val="28"/>
        </w:rPr>
        <w:t>хозяйственной</w:t>
      </w:r>
      <w:r w:rsidR="001060FB" w:rsidRPr="008A340D">
        <w:rPr>
          <w:sz w:val="28"/>
          <w:szCs w:val="28"/>
        </w:rPr>
        <w:t xml:space="preserve"> и иной деятельности, вести статистиче</w:t>
      </w:r>
      <w:r w:rsidRPr="008A340D">
        <w:rPr>
          <w:sz w:val="28"/>
          <w:szCs w:val="28"/>
        </w:rPr>
        <w:t>скую отчетность, отчитываться</w:t>
      </w:r>
      <w:r w:rsidR="001060FB" w:rsidRPr="008A340D">
        <w:rPr>
          <w:sz w:val="28"/>
          <w:szCs w:val="28"/>
        </w:rPr>
        <w:t xml:space="preserve"> о результатах деятельности в соответствующих о</w:t>
      </w:r>
      <w:r w:rsidRPr="008A340D">
        <w:rPr>
          <w:sz w:val="28"/>
          <w:szCs w:val="28"/>
        </w:rPr>
        <w:t>рганах в порядке и сроки, установленные</w:t>
      </w:r>
      <w:r w:rsidR="001060FB" w:rsidRPr="008A340D">
        <w:rPr>
          <w:sz w:val="28"/>
          <w:szCs w:val="28"/>
        </w:rPr>
        <w:t xml:space="preserve"> законодательством Российской Федерации; </w:t>
      </w:r>
    </w:p>
    <w:p w:rsidR="00BC21CB" w:rsidRPr="008A340D" w:rsidRDefault="00BC21C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8) </w:t>
      </w:r>
      <w:r w:rsidR="001060FB" w:rsidRPr="008A340D">
        <w:rPr>
          <w:sz w:val="28"/>
          <w:szCs w:val="28"/>
        </w:rPr>
        <w:t>выполнять государственные мероприятия по граждан</w:t>
      </w:r>
      <w:r w:rsidRPr="008A340D">
        <w:rPr>
          <w:sz w:val="28"/>
          <w:szCs w:val="28"/>
        </w:rPr>
        <w:t xml:space="preserve">ской обороне в мобилизованной </w:t>
      </w:r>
      <w:r w:rsidR="001060FB" w:rsidRPr="008A340D">
        <w:rPr>
          <w:sz w:val="28"/>
          <w:szCs w:val="28"/>
        </w:rPr>
        <w:t>подготовке в соответствии с н</w:t>
      </w:r>
      <w:r w:rsidRPr="008A340D">
        <w:rPr>
          <w:sz w:val="28"/>
          <w:szCs w:val="28"/>
        </w:rPr>
        <w:t xml:space="preserve">ормативными правовыми актами </w:t>
      </w:r>
      <w:r w:rsidR="001060FB" w:rsidRPr="008A340D">
        <w:rPr>
          <w:sz w:val="28"/>
          <w:szCs w:val="28"/>
        </w:rPr>
        <w:t xml:space="preserve">Российской Федерации и Орловской области; </w:t>
      </w:r>
    </w:p>
    <w:p w:rsidR="008E0EED" w:rsidRPr="008A340D" w:rsidRDefault="001060FB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9) нести ответственность перед собственником имуще</w:t>
      </w:r>
      <w:r w:rsidR="008E0EED" w:rsidRPr="008A340D">
        <w:rPr>
          <w:sz w:val="28"/>
          <w:szCs w:val="28"/>
        </w:rPr>
        <w:t xml:space="preserve">ства за сохранность и эффективное </w:t>
      </w:r>
      <w:r w:rsidRPr="008A340D">
        <w:rPr>
          <w:sz w:val="28"/>
          <w:szCs w:val="28"/>
        </w:rPr>
        <w:t>использование закрепленного за Учреждение</w:t>
      </w:r>
      <w:r w:rsidR="008E0EED" w:rsidRPr="008A340D">
        <w:rPr>
          <w:sz w:val="28"/>
          <w:szCs w:val="28"/>
        </w:rPr>
        <w:t>м государст</w:t>
      </w:r>
      <w:r w:rsidRPr="008A340D">
        <w:rPr>
          <w:sz w:val="28"/>
          <w:szCs w:val="28"/>
        </w:rPr>
        <w:t xml:space="preserve">венного имущества; </w:t>
      </w:r>
    </w:p>
    <w:p w:rsidR="008E0EED" w:rsidRPr="008A340D" w:rsidRDefault="008E0EED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10</w:t>
      </w:r>
      <w:r w:rsidR="001060FB" w:rsidRPr="008A340D">
        <w:rPr>
          <w:sz w:val="28"/>
          <w:szCs w:val="28"/>
        </w:rPr>
        <w:t>) надлежащим образом выполнять свои обязательств</w:t>
      </w:r>
      <w:r w:rsidRPr="008A340D">
        <w:rPr>
          <w:sz w:val="28"/>
          <w:szCs w:val="28"/>
        </w:rPr>
        <w:t xml:space="preserve">а в соответствии с действующим </w:t>
      </w:r>
      <w:r w:rsidR="001060FB" w:rsidRPr="008A340D">
        <w:rPr>
          <w:sz w:val="28"/>
          <w:szCs w:val="28"/>
        </w:rPr>
        <w:t xml:space="preserve">законодательством. </w:t>
      </w:r>
    </w:p>
    <w:p w:rsidR="001060FB" w:rsidRPr="008A340D" w:rsidRDefault="008E0EED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28. </w:t>
      </w:r>
      <w:r w:rsidR="001060FB" w:rsidRPr="008A340D">
        <w:rPr>
          <w:sz w:val="28"/>
          <w:szCs w:val="28"/>
        </w:rPr>
        <w:t>Контроль за деятельностью Учрежде</w:t>
      </w:r>
      <w:r w:rsidRPr="008A340D">
        <w:rPr>
          <w:sz w:val="28"/>
          <w:szCs w:val="28"/>
        </w:rPr>
        <w:t>ния осуществляется учредителем</w:t>
      </w:r>
      <w:r w:rsidR="001060FB" w:rsidRPr="008A340D">
        <w:rPr>
          <w:sz w:val="28"/>
          <w:szCs w:val="28"/>
        </w:rPr>
        <w:t>, а также другими органами государственной власти в пр</w:t>
      </w:r>
      <w:r w:rsidRPr="008A340D">
        <w:rPr>
          <w:sz w:val="28"/>
          <w:szCs w:val="28"/>
        </w:rPr>
        <w:t>еделах их компетенции</w:t>
      </w:r>
      <w:r w:rsidR="001060FB" w:rsidRPr="008A340D">
        <w:rPr>
          <w:sz w:val="28"/>
          <w:szCs w:val="28"/>
        </w:rPr>
        <w:t>, определенной нормативными правовыми</w:t>
      </w:r>
      <w:r w:rsidRPr="008A340D">
        <w:rPr>
          <w:sz w:val="28"/>
          <w:szCs w:val="28"/>
        </w:rPr>
        <w:t xml:space="preserve"> актами Российской Федерации и </w:t>
      </w:r>
      <w:r w:rsidR="001060FB" w:rsidRPr="008A340D">
        <w:rPr>
          <w:sz w:val="28"/>
          <w:szCs w:val="28"/>
        </w:rPr>
        <w:t>Орловской области и настоящим Уставом.</w:t>
      </w:r>
    </w:p>
    <w:p w:rsidR="008E0EED" w:rsidRPr="008A340D" w:rsidRDefault="008E0EED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>29. Контроль за эффективностью использования и сохранностью государственного имущества, закрепленного за Учреждением, осуществляет регламент государственного имущества и земельных отношений Орловской области.</w:t>
      </w:r>
    </w:p>
    <w:p w:rsidR="008E0EED" w:rsidRPr="008A340D" w:rsidRDefault="008E0EED" w:rsidP="00BB457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30. Должностные лица Учреждения несут установленную законодательством Российской Федерации дисциплинарную, материальную или уголовную </w:t>
      </w:r>
      <w:r w:rsidRPr="008A340D">
        <w:rPr>
          <w:sz w:val="28"/>
          <w:szCs w:val="28"/>
        </w:rPr>
        <w:lastRenderedPageBreak/>
        <w:t>ответственность за искажение государственной отчетности.</w:t>
      </w:r>
    </w:p>
    <w:p w:rsidR="008E0EED" w:rsidRPr="008A340D" w:rsidRDefault="008E0EED" w:rsidP="00BB4573">
      <w:pPr>
        <w:rPr>
          <w:sz w:val="28"/>
          <w:szCs w:val="28"/>
        </w:rPr>
      </w:pPr>
    </w:p>
    <w:p w:rsidR="008E0EED" w:rsidRPr="008A340D" w:rsidRDefault="008E0EED" w:rsidP="008E0EED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</w:rPr>
        <w:t>V. ИМУЩЕСТВО УЧРЕЖДЕНИЯ</w:t>
      </w:r>
    </w:p>
    <w:p w:rsidR="008E0EED" w:rsidRPr="008A340D" w:rsidRDefault="008E0EED" w:rsidP="008E0EED">
      <w:pPr>
        <w:rPr>
          <w:sz w:val="28"/>
          <w:szCs w:val="28"/>
        </w:rPr>
      </w:pPr>
      <w:r w:rsidRPr="008A340D">
        <w:rPr>
          <w:sz w:val="28"/>
          <w:szCs w:val="28"/>
        </w:rPr>
        <w:t>31. Имущество Учреждения находится в государственной собственности Орловской области и закреплено за Учреждением на праве оперативного управления. Правомочия</w:t>
      </w:r>
      <w:r w:rsidR="008317DF" w:rsidRPr="008A340D">
        <w:rPr>
          <w:sz w:val="28"/>
          <w:szCs w:val="28"/>
        </w:rPr>
        <w:t xml:space="preserve"> собственника в отношении закрепл</w:t>
      </w:r>
      <w:r w:rsidRPr="008A340D">
        <w:rPr>
          <w:sz w:val="28"/>
          <w:szCs w:val="28"/>
        </w:rPr>
        <w:t>енного за Учреждением государственного имущества осуществл</w:t>
      </w:r>
      <w:r w:rsidR="008317DF" w:rsidRPr="008A340D">
        <w:rPr>
          <w:sz w:val="28"/>
          <w:szCs w:val="28"/>
        </w:rPr>
        <w:t>яет Орловская о</w:t>
      </w:r>
      <w:r w:rsidRPr="008A340D">
        <w:rPr>
          <w:sz w:val="28"/>
          <w:szCs w:val="28"/>
        </w:rPr>
        <w:t xml:space="preserve">бласть. От имени Орловской области права владения, пользования распоряжения в отношении областной собственности осуществляют правительство Орловской области, а в случаях, </w:t>
      </w:r>
      <w:r w:rsidR="008317DF" w:rsidRPr="008A340D">
        <w:rPr>
          <w:sz w:val="28"/>
          <w:szCs w:val="28"/>
        </w:rPr>
        <w:t>предусмотренных законодательством</w:t>
      </w:r>
      <w:r w:rsidRPr="008A340D">
        <w:rPr>
          <w:sz w:val="28"/>
          <w:szCs w:val="28"/>
        </w:rPr>
        <w:t xml:space="preserve"> Орловской области, </w:t>
      </w:r>
      <w:r w:rsidR="008317DF" w:rsidRPr="008A340D">
        <w:rPr>
          <w:sz w:val="28"/>
          <w:szCs w:val="28"/>
        </w:rPr>
        <w:t>- органы исполнительной государственной</w:t>
      </w:r>
      <w:r w:rsidRPr="008A340D">
        <w:rPr>
          <w:sz w:val="28"/>
          <w:szCs w:val="28"/>
        </w:rPr>
        <w:t xml:space="preserve"> власти специальной компетенции</w:t>
      </w:r>
      <w:r w:rsidR="008317DF" w:rsidRPr="008A340D">
        <w:rPr>
          <w:sz w:val="28"/>
          <w:szCs w:val="28"/>
        </w:rPr>
        <w:t xml:space="preserve"> Орловской области в рамках </w:t>
      </w:r>
      <w:proofErr w:type="gramStart"/>
      <w:r w:rsidR="008317DF" w:rsidRPr="008A340D">
        <w:rPr>
          <w:sz w:val="28"/>
          <w:szCs w:val="28"/>
        </w:rPr>
        <w:t>полномочий</w:t>
      </w:r>
      <w:proofErr w:type="gramEnd"/>
      <w:r w:rsidR="008317DF" w:rsidRPr="008A340D">
        <w:rPr>
          <w:sz w:val="28"/>
          <w:szCs w:val="28"/>
        </w:rPr>
        <w:t xml:space="preserve"> </w:t>
      </w:r>
      <w:r w:rsidRPr="008A340D">
        <w:rPr>
          <w:sz w:val="28"/>
          <w:szCs w:val="28"/>
        </w:rPr>
        <w:t>установленных законами Орловс</w:t>
      </w:r>
      <w:r w:rsidR="008317DF" w:rsidRPr="008A340D">
        <w:rPr>
          <w:sz w:val="28"/>
          <w:szCs w:val="28"/>
        </w:rPr>
        <w:t>кой области и иными юридически</w:t>
      </w:r>
      <w:r w:rsidRPr="008A340D">
        <w:rPr>
          <w:sz w:val="28"/>
          <w:szCs w:val="28"/>
        </w:rPr>
        <w:t>ми правовыми актами.</w:t>
      </w:r>
    </w:p>
    <w:p w:rsidR="008317DF" w:rsidRPr="008A340D" w:rsidRDefault="008317DF" w:rsidP="008317DF">
      <w:pPr>
        <w:rPr>
          <w:sz w:val="28"/>
          <w:szCs w:val="28"/>
        </w:rPr>
      </w:pPr>
      <w:r w:rsidRPr="008A340D">
        <w:rPr>
          <w:sz w:val="28"/>
          <w:szCs w:val="28"/>
        </w:rPr>
        <w:t>32. Земельные участки, необходимые для выполнения Учреждением уставных задач, предоставляются ему на праве постоянного (бессрочного) пользования.</w:t>
      </w:r>
    </w:p>
    <w:p w:rsidR="008317DF" w:rsidRPr="008A340D" w:rsidRDefault="008317DF" w:rsidP="008317DF">
      <w:pPr>
        <w:rPr>
          <w:sz w:val="28"/>
          <w:szCs w:val="28"/>
        </w:rPr>
      </w:pPr>
      <w:r w:rsidRPr="008A340D">
        <w:rPr>
          <w:sz w:val="28"/>
          <w:szCs w:val="28"/>
        </w:rPr>
        <w:t>33. Учреждение владеет, пользуется имуществом, закрепленным за ним на праве оперативного управления, в соответствии с целями своей деятельности, назначением этого имущества и отчуждает либо иным способом распоряжается этим имуществом с согласия собственника имущества, и исключением имущества, которым Учреждение вправе распоряжаться самостоятельно. Собственник имущества вправе изъять излишнее, неиспользуемое или используемое не по назначению имуществ</w:t>
      </w:r>
      <w:r w:rsidR="00827C03" w:rsidRPr="008A340D">
        <w:rPr>
          <w:sz w:val="28"/>
          <w:szCs w:val="28"/>
        </w:rPr>
        <w:t xml:space="preserve">о, закрепленное за Учреждением </w:t>
      </w:r>
      <w:r w:rsidRPr="008A340D">
        <w:rPr>
          <w:sz w:val="28"/>
          <w:szCs w:val="28"/>
        </w:rPr>
        <w:t>либо приобретенное Учре</w:t>
      </w:r>
      <w:r w:rsidR="00827C03" w:rsidRPr="008A340D">
        <w:rPr>
          <w:sz w:val="28"/>
          <w:szCs w:val="28"/>
        </w:rPr>
        <w:t>ждением за счет средств, выделенных</w:t>
      </w:r>
      <w:r w:rsidRPr="008A340D">
        <w:rPr>
          <w:sz w:val="28"/>
          <w:szCs w:val="28"/>
        </w:rPr>
        <w:t xml:space="preserve"> ему собственником на приобретение этого имущества.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>34. Учреждение без согласия соб</w:t>
      </w:r>
      <w:r w:rsidR="002B0E53">
        <w:rPr>
          <w:sz w:val="28"/>
          <w:szCs w:val="28"/>
        </w:rPr>
        <w:t>ственника имущества не вправе р</w:t>
      </w:r>
      <w:bookmarkStart w:id="0" w:name="_GoBack"/>
      <w:bookmarkEnd w:id="0"/>
      <w:r w:rsidRPr="008A340D">
        <w:rPr>
          <w:sz w:val="28"/>
          <w:szCs w:val="28"/>
        </w:rPr>
        <w:t>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 если иное не установлено законом.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>35. 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законодательства, независимо от того, была ли эта сделка признана недействительной.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>36. Источниками формирования имущества Учреждения являются: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1) средства, выделяемые целевым назначением из областного бюджета, согласно утвержденному Учредителем государственному заданию;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2) имущество, переданное Учреждению его собственником или уполномоченным им органом;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>3) безвозмездные или благотворительные взносы, пожертвования юридических и физических лиц;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4) доходы от разрешенной настоящим Уставом деятельности;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lastRenderedPageBreak/>
        <w:t xml:space="preserve">5) иные источники, не противоречащие действующему законодательству.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37. Учреждение использует средства областного бюджета в соответствии с утвержденным Учредителем государственным заданием.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38. В случае сдачи в аренду с согласия Учредителя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>39. При осуществлении права оперативного управления имуществом Учреждение обязано: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>эффективно использовать имущество;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обеспечивать сохранность и использование имущества строго по целевому назначению;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не допускать ухудшения технического состояния имущества, помимо его ухудшения, связанного с нормативным износом в процессе эксплуатации;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организовывать проведение текущего и капитального ремонта.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40. Учреждение самостоятельно распоряжается продуктами своей деятельности. Права Учреждения на объекты интеллектуальной собственности регулируются законодательством Российской Федерации.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>41. Учреждение самостоятельно планирует свою деятельность и определяет перспективы ее развития, исходя из целей деятельности, предусмотренных Уставом, наличия собственных хозяйственных ресурсов и необходимости производственного и социального развития Учреждения.</w:t>
      </w:r>
    </w:p>
    <w:p w:rsidR="00827C03" w:rsidRPr="008A340D" w:rsidRDefault="00827C03" w:rsidP="00827C03">
      <w:pPr>
        <w:rPr>
          <w:sz w:val="28"/>
          <w:szCs w:val="28"/>
        </w:rPr>
      </w:pPr>
    </w:p>
    <w:p w:rsidR="00827C03" w:rsidRPr="008A340D" w:rsidRDefault="00827C03" w:rsidP="00827C03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</w:rPr>
        <w:t>VI. УПРАВЛЕНИЕ УЧРЕЖДЕНИЕМ</w:t>
      </w:r>
    </w:p>
    <w:p w:rsidR="00827C03" w:rsidRPr="008A340D" w:rsidRDefault="00827C03" w:rsidP="00827C03">
      <w:pPr>
        <w:rPr>
          <w:sz w:val="28"/>
          <w:szCs w:val="28"/>
        </w:rPr>
      </w:pP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42. Учреждение возглавляет начальник, назначаемый па должность и освобождаемый от должности Правительством Орловской области (далее также - руководитель Учреждения, руководитель).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43. Учредитель заключает с руководителем Учреждения срочный трудовой договор в соответствии с действующим законодательством, подлежащий согласованию с Департаментом государственного имущества и земельных отношений Орловской области, сроком на 3 года.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44. Руководитель Учреждения действует на основании нормативных правовых актов Российской Федерации и Орловской области, настоящего Устава и трудового договора. Он подотчетен Учредителю, Департаменту государственного имущества и земельных отношений Орловской области, а также иными органами государственной власти в пределах их компетенции, установленной законодательством.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45. Руководитель Учреждения действует без доверенности от имени Учреждения, представляв! его интересы в органах государственной власти, органах местного самоуправления, предприятиях, учреждениях и иных организациях, распоряжается имуществом Учреждения в пределах своей компетенции, установленной трудовым договором, совершает в установленном порядке сделки от имени Учреждения, заключает договоры, </w:t>
      </w:r>
      <w:r w:rsidRPr="008A340D">
        <w:rPr>
          <w:sz w:val="28"/>
          <w:szCs w:val="28"/>
        </w:rPr>
        <w:lastRenderedPageBreak/>
        <w:t xml:space="preserve">выдает доверенности (в том числе с правом передоверия), открывает расчетные и иные счета в порядке, установленном законодательством Российской Федерации.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46. Руководитель самостоятельно нанимает (назначает) па должность и освобождает от должности работников Учреждения согласно трудовому договору, распределяет должностные обязанности.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47. Взаимоотношения работников и руководителя, возникающие на основе трудового договора, регулируются Трудовым кодексом Российской Федерации и иными нормативными правовыми актами Российской Федерации и Орловской области, содержащими нормы трудового права.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48. Руководитель в пределах своей компетенции издает приказы, распоряжения, иные локальные акты и дает указания, обязательные для всех работников Учреждения.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49. Руководитель Учреждения руководит административно- производственной и финансовой деятельностью Учреждения.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50. К сфере ведения руководителя Учреждения относятся следующие вопросы: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1) осуществление организационно-технического обеспечения работы Учреждения; </w:t>
      </w:r>
    </w:p>
    <w:p w:rsidR="00827C03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2) совершение в установленном порядке сделок от имени Учреждения, заключение договоров, соглашений; </w:t>
      </w:r>
    </w:p>
    <w:p w:rsidR="00B11F28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3) применение современных методов управления, форм организаций и оплаты труда; </w:t>
      </w:r>
    </w:p>
    <w:p w:rsidR="00B11F28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4) использование транспортных средств, находящихся в ведении Учреждения; </w:t>
      </w:r>
    </w:p>
    <w:p w:rsidR="00B11F28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5) подписание бухгалтерской и статистической отчетности; </w:t>
      </w:r>
    </w:p>
    <w:p w:rsidR="00B11F28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6) подписание финансовых документов; </w:t>
      </w:r>
    </w:p>
    <w:p w:rsidR="00B11F28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7) заключение и расторжение трудовых договоров с работниками Учреждения; </w:t>
      </w:r>
    </w:p>
    <w:p w:rsidR="00B11F28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>8) применение в соответствии с трудовым законодательством Российской Федерации мер поощрения и дисциплинарного взыскания по отношению к работникам Учреждения;</w:t>
      </w:r>
    </w:p>
    <w:p w:rsidR="00B11F28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 9) утверждение документов, регулирующих вопросы организации деятельности Учреждения и оплаты труда его работников; </w:t>
      </w:r>
    </w:p>
    <w:p w:rsidR="00B11F28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10) вопросы использования имущества Учреждения. </w:t>
      </w:r>
    </w:p>
    <w:p w:rsidR="00B11F28" w:rsidRPr="008A340D" w:rsidRDefault="00827C03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>51. Крупная сделка может быть совершена Учреждением только с предварительного согласия Учредителя. Крупная сделка, совершенная с нарушением настоящих требований, может быть признана недействительной</w:t>
      </w:r>
      <w:r w:rsidR="00B11F28" w:rsidRPr="008A340D">
        <w:rPr>
          <w:sz w:val="28"/>
          <w:szCs w:val="28"/>
        </w:rPr>
        <w:t xml:space="preserve"> по иску Учреждения или Учредителя, если будет доказано, что другая сторона в сделке знала или должна была знать об отсутствии предварительного согласия Учредителя. </w:t>
      </w:r>
    </w:p>
    <w:p w:rsidR="00B11F28" w:rsidRPr="008A340D" w:rsidRDefault="00B11F28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52. Руководитель Учреждения подлежит обязательной аттестации. </w:t>
      </w:r>
    </w:p>
    <w:p w:rsidR="00B11F28" w:rsidRPr="008A340D" w:rsidRDefault="00B11F28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53. Порядок проведения аттестации руководителя Учреждения устанавливается Правительством Орловской области. </w:t>
      </w:r>
    </w:p>
    <w:p w:rsidR="00B11F28" w:rsidRPr="008A340D" w:rsidRDefault="00B11F28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54. Руководитель несет персональную ответственность в порядке и на </w:t>
      </w:r>
      <w:r w:rsidRPr="008A340D">
        <w:rPr>
          <w:sz w:val="28"/>
          <w:szCs w:val="28"/>
        </w:rPr>
        <w:lastRenderedPageBreak/>
        <w:t xml:space="preserve">условиях, установленных действующим законодательством и трудовым договором, в том числе за: </w:t>
      </w:r>
    </w:p>
    <w:p w:rsidR="00B11F28" w:rsidRPr="008A340D" w:rsidRDefault="00B11F28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неисполнение или ненадлежащее выполнение возложенных на него обязанностей; сохранность денежных средств, материальных ценностей и имущества Учреждения; </w:t>
      </w:r>
    </w:p>
    <w:p w:rsidR="00B11F28" w:rsidRPr="008A340D" w:rsidRDefault="00B11F28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непредставление и (или) предоставление недостоверных и (или) неполных сведений о деятельности Учреждения и об имуществе, являющимся собственностью Орловской области и находящемся в оперативном управлении Учреждения. </w:t>
      </w:r>
    </w:p>
    <w:p w:rsidR="00B11F28" w:rsidRPr="008A340D" w:rsidRDefault="00B11F28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55. Руководитель Учреждения несет полную материальную ответственность за прямой действительный ущерб, причиненный учреждению, в соответствии со статьей 277 Трудового кодекса Российской Федерации. </w:t>
      </w:r>
    </w:p>
    <w:p w:rsidR="00B11F28" w:rsidRPr="008A340D" w:rsidRDefault="00B11F28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Руководитель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 </w:t>
      </w:r>
    </w:p>
    <w:p w:rsidR="00827C03" w:rsidRPr="008A340D" w:rsidRDefault="00B11F28" w:rsidP="00827C03">
      <w:pPr>
        <w:rPr>
          <w:sz w:val="28"/>
          <w:szCs w:val="28"/>
        </w:rPr>
      </w:pPr>
      <w:r w:rsidRPr="008A340D">
        <w:rPr>
          <w:sz w:val="28"/>
          <w:szCs w:val="28"/>
        </w:rPr>
        <w:t>56. Заместитель руководителя назначается на должность и освобождается от должности руководителем Учреждения, исполняет обязанности руководителя на период его временного отсутствия в соответствии с должностными обязанностями, а также на период отсутствия единоличного исполнительного органа.</w:t>
      </w:r>
    </w:p>
    <w:p w:rsidR="00B11F28" w:rsidRPr="008A340D" w:rsidRDefault="00B11F28" w:rsidP="00827C03">
      <w:pPr>
        <w:rPr>
          <w:sz w:val="28"/>
          <w:szCs w:val="28"/>
        </w:rPr>
      </w:pPr>
    </w:p>
    <w:p w:rsidR="00B11F28" w:rsidRPr="008A340D" w:rsidRDefault="00B11F28" w:rsidP="00B11F28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</w:rPr>
        <w:t>VII. УЧЕТ И ОТЧЕТНОСТЬ УЧРЕЖДЕНИЯ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>57. Учреждение ведет бухгалтерскую и статистическую отчетность в порядке</w:t>
      </w:r>
      <w:proofErr w:type="gramStart"/>
      <w:r w:rsidRPr="008A340D">
        <w:rPr>
          <w:sz w:val="28"/>
          <w:szCs w:val="28"/>
        </w:rPr>
        <w:t>, &gt;становлением</w:t>
      </w:r>
      <w:proofErr w:type="gramEnd"/>
      <w:r w:rsidRPr="008A340D">
        <w:rPr>
          <w:sz w:val="28"/>
          <w:szCs w:val="28"/>
        </w:rPr>
        <w:t xml:space="preserve"> законодательством Российской Федерации.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58. Контроль за соблюдением финансово-хозяйственной дисциплины осуществляется соответствующими органами в пределах своей компетенции.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>59. Учреждение обеспечивает открытость и доступность документов, определенных статьей 32 Федерального закона от 12 января 1996 года № 7-ФЗ «О некоммерческих организациях», с учетом требований законодательства Российской Федерации о защите государственной тайны. Формы и сроки представления указанных документов определяются уполномоченным федеральным органом исполнительной власти.</w:t>
      </w:r>
    </w:p>
    <w:p w:rsidR="00B11F28" w:rsidRPr="008A340D" w:rsidRDefault="00B11F28" w:rsidP="00B11F28">
      <w:pPr>
        <w:rPr>
          <w:sz w:val="28"/>
          <w:szCs w:val="28"/>
        </w:rPr>
      </w:pPr>
    </w:p>
    <w:p w:rsidR="00B11F28" w:rsidRPr="008A340D" w:rsidRDefault="00B11F28" w:rsidP="00B11F28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</w:rPr>
        <w:t>VIII. ИЗМЕНЕНИЯ И ДОПОЛНЕНИЯ В УСТАВ УЧРЕЖДЕНИЯ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>60. Изменения и дополнения и Устав Учреждения подготавливаются и утверждаются Учредителем, согласовываются Департаментом государственного имущества и земельных отношений Орловской области и регистрируются в установленном порядке.</w:t>
      </w:r>
    </w:p>
    <w:p w:rsidR="00B11F28" w:rsidRPr="008A340D" w:rsidRDefault="00B11F28" w:rsidP="00B11F28">
      <w:pPr>
        <w:rPr>
          <w:sz w:val="28"/>
          <w:szCs w:val="28"/>
        </w:rPr>
      </w:pPr>
    </w:p>
    <w:p w:rsidR="00B11F28" w:rsidRPr="008A340D" w:rsidRDefault="00B11F28" w:rsidP="00B11F28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</w:rPr>
        <w:t>IX. ЛИКВИДАЦИЯ И РЕОРГАНИЗАЦИЯ УЧРЕЖДЕНИЯ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61. Прекращение деятельности Учреждения может осуществляться в виде его ликвидации либо реорганизации на условиях и в порядке, предусмотренном законодательством Российской Федерации: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lastRenderedPageBreak/>
        <w:t xml:space="preserve">по решению Правительства Орловской области;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по решению суда.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62. С момента назначения ликвидационной комиссии к ней переходят полномочия по управлению Учреждением.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63. Имущество Учреждения, оставшееся после удовлетворения требований кредиторов, а также имущество, па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имущества.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64. Направление использования имущества и денежных средств определяется Правительством Орловской области по предложению Учредителя, согласованному с Департаментом государственного имущества и земельных отношений Орловской области и Департаментом финансов Орловской области.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65. Ликвидация Учреждения считается завершенной, а Учреждение, прекратившим свою деятельность, с момента внесения соответствующей записи в Единый государственный реестр юридических лиц.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66. Реорганизация Учреждения осуществляется в установленном законом порядке.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>67.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 Изменение типа Учреждения в целях создания казенного учреждения, а также изменение типа казенного учреждения в целях создания бюджетного учреждения осуществляются в порядке, устанавливаемом Правительством Орловской области.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68. 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>69. При отсутствии правопреемника документы постоянного хранения и документы по личному составу (приказы, личные дела, иные документы) передаются на хранение в порядке, установленном действующем законодательством.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>70. 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B11F28" w:rsidRPr="008A340D" w:rsidRDefault="00B11F28" w:rsidP="00B11F28">
      <w:pPr>
        <w:rPr>
          <w:sz w:val="28"/>
          <w:szCs w:val="28"/>
        </w:rPr>
      </w:pPr>
    </w:p>
    <w:p w:rsidR="00B11F28" w:rsidRPr="008A340D" w:rsidRDefault="00B11F28" w:rsidP="00B11F28">
      <w:pPr>
        <w:jc w:val="center"/>
        <w:rPr>
          <w:b/>
          <w:sz w:val="28"/>
          <w:szCs w:val="28"/>
        </w:rPr>
      </w:pPr>
      <w:r w:rsidRPr="008A340D">
        <w:rPr>
          <w:b/>
          <w:sz w:val="28"/>
          <w:szCs w:val="28"/>
        </w:rPr>
        <w:t>X. ПЕРЕЧЕНЬ ВИДОВ ЛОКАЛЬНЫХ АКТОВ УЧРЕЖДЕНИЯ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71. Локальными актами, регламентирующими деятельность Учреждения, являются: приказы, распоряжения, положения, коллективный договор, правила, инструкции Учреждения.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72. При необходимости регламентации деятельности Учреждения иными локальными актами, не перечисленными в пункте 71 настоящего Устава, они подлежат включению в настоящий Устав путём внесения соответствующих изменений в установленном законом порядке. </w:t>
      </w:r>
    </w:p>
    <w:p w:rsidR="00B11F28" w:rsidRPr="008A340D" w:rsidRDefault="00B11F28" w:rsidP="00B11F28">
      <w:pPr>
        <w:rPr>
          <w:sz w:val="28"/>
          <w:szCs w:val="28"/>
        </w:rPr>
      </w:pPr>
      <w:r w:rsidRPr="008A340D">
        <w:rPr>
          <w:sz w:val="28"/>
          <w:szCs w:val="28"/>
        </w:rPr>
        <w:t xml:space="preserve">73. Локальные акты Учреждения не могут противоречить настоящем) Уставу </w:t>
      </w:r>
      <w:r w:rsidRPr="008A340D">
        <w:rPr>
          <w:sz w:val="28"/>
          <w:szCs w:val="28"/>
        </w:rPr>
        <w:lastRenderedPageBreak/>
        <w:t>и законодательству Российской Федерации.</w:t>
      </w:r>
    </w:p>
    <w:sectPr w:rsidR="00B11F28" w:rsidRPr="008A340D" w:rsidSect="003B49E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E4"/>
    <w:rsid w:val="001060FB"/>
    <w:rsid w:val="00267D05"/>
    <w:rsid w:val="002B0E53"/>
    <w:rsid w:val="003073B0"/>
    <w:rsid w:val="003B49E4"/>
    <w:rsid w:val="00827C03"/>
    <w:rsid w:val="008317DF"/>
    <w:rsid w:val="008A340D"/>
    <w:rsid w:val="008E0EED"/>
    <w:rsid w:val="00B11F28"/>
    <w:rsid w:val="00BB4573"/>
    <w:rsid w:val="00BC21CB"/>
    <w:rsid w:val="00BE52B5"/>
    <w:rsid w:val="00E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AC20"/>
  <w15:chartTrackingRefBased/>
  <w15:docId w15:val="{F4E29490-26B1-476F-BD49-3FC16FE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49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sverl</dc:creator>
  <cp:keywords/>
  <dc:description/>
  <cp:lastModifiedBy>sverl</cp:lastModifiedBy>
  <cp:revision>3</cp:revision>
  <dcterms:created xsi:type="dcterms:W3CDTF">2020-05-07T17:50:00Z</dcterms:created>
  <dcterms:modified xsi:type="dcterms:W3CDTF">2020-05-08T05:38:00Z</dcterms:modified>
</cp:coreProperties>
</file>